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Calibri" w:eastAsia="黑体" w:cs="Times New Roman"/>
          <w:b/>
          <w:kern w:val="2"/>
          <w:sz w:val="72"/>
          <w:szCs w:val="72"/>
          <w:lang w:eastAsia="zh-CN"/>
        </w:rPr>
      </w:pPr>
    </w:p>
    <w:p>
      <w:pPr>
        <w:jc w:val="center"/>
        <w:outlineLvl w:val="0"/>
        <w:rPr>
          <w:rFonts w:hint="eastAsia" w:ascii="黑体" w:hAnsi="Calibri" w:eastAsia="黑体" w:cs="Times New Roman"/>
          <w:b/>
          <w:kern w:val="2"/>
          <w:sz w:val="72"/>
          <w:szCs w:val="72"/>
          <w:lang w:eastAsia="zh-CN"/>
        </w:rPr>
      </w:pPr>
      <w:bookmarkStart w:id="0" w:name="_Toc24180"/>
      <w:r>
        <w:rPr>
          <w:rFonts w:hint="eastAsia" w:ascii="黑体" w:hAnsi="Calibri" w:eastAsia="黑体" w:cs="Times New Roman"/>
          <w:b/>
          <w:kern w:val="2"/>
          <w:sz w:val="72"/>
          <w:szCs w:val="72"/>
          <w:lang w:eastAsia="zh-CN"/>
        </w:rPr>
        <w:t>河北省煤田地质局水文地质队</w:t>
      </w:r>
      <w:bookmarkEnd w:id="0"/>
    </w:p>
    <w:p>
      <w:pPr>
        <w:jc w:val="center"/>
        <w:outlineLvl w:val="0"/>
      </w:pPr>
      <w:bookmarkStart w:id="1" w:name="_Toc32166"/>
      <w:r>
        <w:rPr>
          <w:rFonts w:hint="eastAsia" w:ascii="黑体" w:hAnsi="Calibri" w:eastAsia="黑体" w:cs="Times New Roman"/>
          <w:b/>
          <w:kern w:val="2"/>
          <w:sz w:val="72"/>
          <w:szCs w:val="72"/>
          <w:lang w:eastAsia="zh-CN"/>
        </w:rPr>
        <w:t>2022年单位预算信息公开</w:t>
      </w:r>
      <w:bookmarkEnd w:id="1"/>
    </w:p>
    <w:p>
      <w:pPr>
        <w:sectPr>
          <w:headerReference r:id="rId4" w:type="first"/>
          <w:footerReference r:id="rId5" w:type="first"/>
          <w:headerReference r:id="rId3" w:type="even"/>
          <w:pgSz w:w="16840" w:h="11900" w:orient="landscape"/>
          <w:pgMar w:top="1587" w:right="1134" w:bottom="1361" w:left="1134" w:header="720" w:footer="720" w:gutter="0"/>
          <w:pgNumType w:start="0"/>
          <w:cols w:space="720" w:num="1"/>
        </w:sectPr>
      </w:pPr>
    </w:p>
    <w:sdt>
      <w:sdtPr>
        <w:rPr>
          <w:rFonts w:ascii="宋体" w:hAnsi="宋体" w:eastAsia="宋体"/>
          <w:sz w:val="21"/>
        </w:rPr>
        <w:id w:val="147462465"/>
        <w:docPartObj>
          <w:docPartGallery w:val="Table of Contents"/>
          <w:docPartUnique/>
        </w:docPartObj>
      </w:sdtPr>
      <w:sdtEndPr>
        <w:rPr>
          <w:rFonts w:hint="eastAsia" w:ascii="方正仿宋_GBK" w:hAnsi="方正仿宋_GBK" w:eastAsia="方正仿宋_GBK" w:cs="方正仿宋_GBK"/>
          <w:sz w:val="28"/>
          <w:szCs w:val="28"/>
        </w:rPr>
      </w:sdtEndPr>
      <w:sdtContent>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eastAsia="黑体"/>
              <w:lang w:val="en-US" w:eastAsia="zh-CN"/>
            </w:rPr>
          </w:pPr>
          <w:bookmarkStart w:id="2" w:name="_Toc22899"/>
          <w:bookmarkStart w:id="3" w:name="_Toc17831"/>
          <w:bookmarkStart w:id="4" w:name="_Toc31634"/>
          <w:bookmarkStart w:id="5" w:name="_Toc10489"/>
          <w:bookmarkStart w:id="6" w:name="_Toc_4_4_0000000021"/>
          <w:bookmarkStart w:id="7" w:name="_Toc22853"/>
          <w:r>
            <w:rPr>
              <w:rFonts w:hint="eastAsia" w:ascii="黑体" w:hAnsi="黑体" w:eastAsia="黑体" w:cs="黑体"/>
              <w:sz w:val="44"/>
              <w:szCs w:val="44"/>
            </w:rPr>
            <w:t>目录</w:t>
          </w:r>
        </w:p>
        <w:p>
          <w:pPr>
            <w:pStyle w:val="40"/>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sz w:val="28"/>
              <w:szCs w:val="28"/>
            </w:rPr>
            <w:instrText xml:space="preserve"> HYPERLINK \l _Toc8532 </w:instrText>
          </w:r>
          <w:r>
            <w:rPr>
              <w:rFonts w:hint="eastAsia" w:ascii="方正仿宋_GBK" w:hAnsi="方正仿宋_GBK" w:eastAsia="方正仿宋_GBK" w:cs="方正仿宋_GBK"/>
              <w:b/>
              <w:bCs/>
              <w:sz w:val="28"/>
              <w:szCs w:val="28"/>
            </w:rPr>
            <w:fldChar w:fldCharType="separate"/>
          </w:r>
          <w:sdt>
            <w:sdtPr>
              <w:rPr>
                <w:rFonts w:hint="eastAsia" w:ascii="方正仿宋_GBK" w:hAnsi="方正仿宋_GBK" w:eastAsia="方正仿宋_GBK" w:cs="方正仿宋_GBK"/>
                <w:b/>
                <w:bCs/>
                <w:sz w:val="28"/>
                <w:szCs w:val="28"/>
                <w:lang w:val="en-US" w:eastAsia="uk-UA" w:bidi="ar-SA"/>
              </w:rPr>
              <w:id w:val="147462465"/>
              <w:placeholder>
                <w:docPart w:val="{4bc9d98e-d835-4e12-a936-3f39a41b4811}"/>
              </w:placeholder>
            </w:sdtPr>
            <w:sdtEndPr>
              <w:rPr>
                <w:rFonts w:hint="eastAsia" w:ascii="方正仿宋_GBK" w:hAnsi="方正仿宋_GBK" w:eastAsia="方正仿宋_GBK" w:cs="方正仿宋_GBK"/>
                <w:b/>
                <w:bCs/>
                <w:sz w:val="28"/>
                <w:szCs w:val="28"/>
                <w:lang w:val="en-US" w:eastAsia="uk-UA" w:bidi="ar-SA"/>
              </w:rPr>
            </w:sdtEndPr>
            <w:sdtContent>
              <w:r>
                <w:rPr>
                  <w:rFonts w:hint="eastAsia" w:ascii="方正仿宋_GBK" w:hAnsi="方正仿宋_GBK" w:eastAsia="方正仿宋_GBK" w:cs="方正仿宋_GBK"/>
                  <w:b/>
                  <w:bCs/>
                  <w:sz w:val="28"/>
                  <w:szCs w:val="28"/>
                </w:rPr>
                <w:t>第一部分 河北省煤田地质局水文地质队收支预算</w:t>
              </w:r>
            </w:sdtContent>
          </w:sdt>
          <w:r>
            <w:rPr>
              <w:rFonts w:hint="eastAsia" w:ascii="方正仿宋_GBK" w:hAnsi="方正仿宋_GBK" w:eastAsia="方正仿宋_GBK" w:cs="方正仿宋_GBK"/>
              <w:b/>
              <w:bCs/>
              <w:sz w:val="28"/>
              <w:szCs w:val="28"/>
            </w:rPr>
            <w:tab/>
          </w:r>
          <w:r>
            <w:rPr>
              <w:rFonts w:hint="eastAsia" w:ascii="方正仿宋_GBK" w:hAnsi="方正仿宋_GBK" w:eastAsia="方正书宋_GBK" w:cs="方正书宋_GBK"/>
              <w:b/>
              <w:bCs/>
              <w:sz w:val="28"/>
              <w:szCs w:val="28"/>
              <w:lang w:val="en-US" w:eastAsia="zh-CN"/>
            </w:rPr>
            <w:t>1</w:t>
          </w:r>
          <w:r>
            <w:rPr>
              <w:rFonts w:hint="eastAsia" w:ascii="方正仿宋_GBK" w:hAnsi="方正仿宋_GBK" w:eastAsia="方正仿宋_GBK" w:cs="方正仿宋_GBK"/>
              <w:b/>
              <w:bCs/>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_Toc21820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ff379ab8-0d4b-4c7f-aa81-d3e7fb0e1b14}"/>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单位预算收支总表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_Toc6387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faea56de-2209-4179-ae31-f904c5954ac5}"/>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单位预算收入总表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_Toc20071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e60cd467-65f5-44f4-9346-ecf3e36f84eb}"/>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单位预算支出总表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_Toc17845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909ab5fa-7f1c-4f79-890d-9cf04886fefa}"/>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单位预算财政拨款收支总表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_Toc3199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6521fd40-9419-4aed-98e1-8e93a3f9e212}"/>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单位预算一般公共预算财政拨款支出表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9</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_Toc5876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e50b40b8-0baf-4fd8-b79e-0de77ef896ad}"/>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单位预算一般公共预算财政拨款基本支出表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_Toc27723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1d8607ae-1e60-4074-a920-8bd4eed54e8a}"/>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单位预算政府基金预算财政拨款支出表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_Toc6797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0817d75b-d585-4132-8830-22cf62575c12}"/>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单位预算国有资本经营预算财政拨款支出表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_Toc8100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1786cc92-4286-47f8-9863-bd7f71948dcd}"/>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单位预算财政拨款“三公”经费支出表</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14</w:t>
          </w:r>
          <w:r>
            <w:rPr>
              <w:rFonts w:hint="eastAsia" w:ascii="方正仿宋_GBK" w:hAnsi="方正仿宋_GBK" w:eastAsia="方正仿宋_GBK" w:cs="方正仿宋_GBK"/>
              <w:sz w:val="28"/>
              <w:szCs w:val="28"/>
            </w:rPr>
            <w:fldChar w:fldCharType="end"/>
          </w:r>
        </w:p>
        <w:p>
          <w:pPr>
            <w:pStyle w:val="40"/>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sz w:val="28"/>
              <w:szCs w:val="28"/>
            </w:rPr>
            <w:instrText xml:space="preserve"> HYPERLINK \l _Toc20669 </w:instrText>
          </w:r>
          <w:r>
            <w:rPr>
              <w:rFonts w:hint="eastAsia" w:ascii="方正仿宋_GBK" w:hAnsi="方正仿宋_GBK" w:eastAsia="方正仿宋_GBK" w:cs="方正仿宋_GBK"/>
              <w:b/>
              <w:bCs/>
              <w:sz w:val="28"/>
              <w:szCs w:val="28"/>
            </w:rPr>
            <w:fldChar w:fldCharType="separate"/>
          </w:r>
          <w:sdt>
            <w:sdtPr>
              <w:rPr>
                <w:rFonts w:hint="eastAsia" w:ascii="方正仿宋_GBK" w:hAnsi="方正仿宋_GBK" w:eastAsia="方正仿宋_GBK" w:cs="方正仿宋_GBK"/>
                <w:b/>
                <w:bCs/>
                <w:sz w:val="28"/>
                <w:szCs w:val="28"/>
                <w:lang w:val="en-US" w:eastAsia="uk-UA" w:bidi="ar-SA"/>
              </w:rPr>
              <w:id w:val="147462465"/>
              <w:placeholder>
                <w:docPart w:val="{1d9b6b07-16c2-40ac-b212-f37a91e8e256}"/>
              </w:placeholder>
            </w:sdtPr>
            <w:sdtEndPr>
              <w:rPr>
                <w:rFonts w:hint="eastAsia" w:ascii="方正仿宋_GBK" w:hAnsi="方正仿宋_GBK" w:eastAsia="方正仿宋_GBK" w:cs="方正仿宋_GBK"/>
                <w:b/>
                <w:bCs/>
                <w:sz w:val="28"/>
                <w:szCs w:val="28"/>
                <w:lang w:val="en-US" w:eastAsia="uk-UA" w:bidi="ar-SA"/>
              </w:rPr>
            </w:sdtEndPr>
            <w:sdtContent>
              <w:r>
                <w:rPr>
                  <w:rFonts w:hint="eastAsia" w:ascii="方正仿宋_GBK" w:hAnsi="方正仿宋_GBK" w:eastAsia="方正仿宋_GBK" w:cs="方正仿宋_GBK"/>
                  <w:b/>
                  <w:bCs/>
                  <w:sz w:val="28"/>
                  <w:szCs w:val="28"/>
                </w:rPr>
                <w:t>第二部分 河北省煤田地质局水文地质队2022年单位预算信息公开情况说明</w:t>
              </w:r>
            </w:sdtContent>
          </w:sdt>
          <w:r>
            <w:rPr>
              <w:rFonts w:hint="eastAsia" w:ascii="方正仿宋_GBK" w:hAnsi="方正仿宋_GBK" w:eastAsia="方正仿宋_GBK" w:cs="方正仿宋_GBK"/>
              <w:b/>
              <w:bCs/>
              <w:sz w:val="28"/>
              <w:szCs w:val="28"/>
            </w:rPr>
            <w:tab/>
          </w:r>
          <w:r>
            <w:rPr>
              <w:rFonts w:hint="eastAsia" w:ascii="方正仿宋_GBK" w:hAnsi="方正仿宋_GBK" w:eastAsia="方正仿宋_GBK" w:cs="方正仿宋_GBK"/>
              <w:b/>
              <w:bCs/>
              <w:sz w:val="28"/>
              <w:szCs w:val="28"/>
            </w:rPr>
            <w:t>15</w:t>
          </w:r>
          <w:r>
            <w:rPr>
              <w:rFonts w:hint="eastAsia" w:ascii="方正仿宋_GBK" w:hAnsi="方正仿宋_GBK" w:eastAsia="方正仿宋_GBK" w:cs="方正仿宋_GBK"/>
              <w:b/>
              <w:bCs/>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_Toc27783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1cf27a98-9d97-446d-8839-8036c91c7d22}"/>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一、单位职责及机构设置情况</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_Toc31578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d2fda49a-cca9-4354-b66b-33e9752ac528}"/>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二、单位预算安排的总体情况</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_Toc6653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40229ea0-dd07-4bca-86b9-cde954b6c1c6}"/>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三、机关运行经费安排情况</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sectPr>
              <w:footerReference r:id="rId6" w:type="default"/>
              <w:footerReference r:id="rId7" w:type="even"/>
              <w:pgSz w:w="16840" w:h="11900" w:orient="landscape"/>
              <w:pgMar w:top="1361" w:right="1020" w:bottom="1134" w:left="1020" w:header="720" w:footer="720" w:gutter="0"/>
              <w:pgNumType w:start="1"/>
              <w:cols w:space="720" w:num="1"/>
            </w:sectPr>
          </w:pP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_Toc18348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77037fe2-5654-4f54-bed3-d5836297dfd3}"/>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四、财政拨款“三公”经费预算情况及增减变化原因</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_Toc8461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402a77a8-c7f2-48d7-b150-0b845d00e05b}"/>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五、预算绩效信息</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_Toc12302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1005c212-b12d-4636-9003-ade83763f96b}"/>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六、政府采购预算情况</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29</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_Toc7123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f7c1a0d5-8b75-4c9f-ae9a-cfd44f9c9d5a}"/>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七、国有资产信息</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_Toc14072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56915ca0-6d6d-443d-aad2-ecdaad10f1c3}"/>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八、名词解释</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p>
        <w:p>
          <w:pPr>
            <w:pStyle w:val="41"/>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_Toc26920 </w:instrText>
          </w:r>
          <w:r>
            <w:rPr>
              <w:rFonts w:hint="eastAsia" w:ascii="方正仿宋_GBK" w:hAnsi="方正仿宋_GBK" w:eastAsia="方正仿宋_GBK" w:cs="方正仿宋_GBK"/>
              <w:sz w:val="28"/>
              <w:szCs w:val="28"/>
            </w:rPr>
            <w:fldChar w:fldCharType="separate"/>
          </w:r>
          <w:sdt>
            <w:sdtPr>
              <w:rPr>
                <w:rFonts w:hint="eastAsia" w:ascii="方正仿宋_GBK" w:hAnsi="方正仿宋_GBK" w:eastAsia="方正仿宋_GBK" w:cs="方正仿宋_GBK"/>
                <w:sz w:val="28"/>
                <w:szCs w:val="28"/>
                <w:lang w:val="en-US" w:eastAsia="uk-UA" w:bidi="ar-SA"/>
              </w:rPr>
              <w:id w:val="147462465"/>
              <w:placeholder>
                <w:docPart w:val="{1a9867da-32aa-407f-87d4-68b54c73d2d8}"/>
              </w:placeholder>
            </w:sdtPr>
            <w:sdtEndPr>
              <w:rPr>
                <w:rFonts w:hint="eastAsia" w:ascii="方正仿宋_GBK" w:hAnsi="方正仿宋_GBK" w:eastAsia="方正仿宋_GBK" w:cs="方正仿宋_GBK"/>
                <w:sz w:val="28"/>
                <w:szCs w:val="28"/>
                <w:lang w:val="en-US" w:eastAsia="uk-UA" w:bidi="ar-SA"/>
              </w:rPr>
            </w:sdtEndPr>
            <w:sdtContent>
              <w:r>
                <w:rPr>
                  <w:rFonts w:hint="eastAsia" w:ascii="方正仿宋_GBK" w:hAnsi="方正仿宋_GBK" w:eastAsia="方正仿宋_GBK" w:cs="方正仿宋_GBK"/>
                  <w:sz w:val="28"/>
                  <w:szCs w:val="28"/>
                </w:rPr>
                <w:t>九、其他需要说明的事项</w:t>
              </w:r>
            </w:sdtContent>
          </w:sdt>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37</w:t>
          </w:r>
          <w:r>
            <w:rPr>
              <w:rFonts w:hint="eastAsia" w:ascii="方正仿宋_GBK" w:hAnsi="方正仿宋_GBK" w:eastAsia="方正仿宋_GBK" w:cs="方正仿宋_GBK"/>
              <w:sz w:val="28"/>
              <w:szCs w:val="28"/>
            </w:rPr>
            <w:fldChar w:fldCharType="end"/>
          </w:r>
        </w:p>
      </w:sdtContent>
    </w:sdt>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both"/>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sectPr>
          <w:footerReference r:id="rId8" w:type="default"/>
          <w:footerReference r:id="rId9" w:type="even"/>
          <w:pgSz w:w="16840" w:h="11900" w:orient="landscape"/>
          <w:pgMar w:top="1361" w:right="1020" w:bottom="1134" w:left="1020" w:header="720" w:footer="720" w:gutter="0"/>
          <w:pgNumType w:start="1"/>
          <w:cols w:space="720" w:num="1"/>
        </w:sectPr>
      </w:pPr>
      <w:bookmarkStart w:id="8" w:name="_Toc8532"/>
    </w:p>
    <w:p>
      <w:pPr>
        <w:jc w:val="center"/>
        <w:outlineLvl w:val="3"/>
      </w:pPr>
      <w:r>
        <w:rPr>
          <w:rFonts w:hint="eastAsia" w:ascii="方正小标宋_GBK" w:hAnsi="方正小标宋_GBK" w:eastAsia="方正小标宋_GBK" w:cs="方正小标宋_GBK"/>
          <w:color w:val="000000"/>
          <w:sz w:val="44"/>
          <w:lang w:eastAsia="zh-CN"/>
        </w:rPr>
        <w:t>第一部分</w:t>
      </w:r>
      <w:r>
        <w:rPr>
          <w:rFonts w:hint="eastAsia" w:ascii="方正小标宋_GBK" w:hAnsi="方正小标宋_GBK" w:eastAsia="方正小标宋_GBK" w:cs="方正小标宋_GBK"/>
          <w:color w:val="000000"/>
          <w:sz w:val="44"/>
          <w:lang w:val="en-US" w:eastAsia="zh-CN"/>
        </w:rPr>
        <w:t xml:space="preserve"> </w:t>
      </w:r>
      <w:r>
        <w:rPr>
          <w:rFonts w:ascii="方正小标宋_GBK" w:hAnsi="方正小标宋_GBK" w:eastAsia="方正小标宋_GBK" w:cs="方正小标宋_GBK"/>
          <w:color w:val="000000"/>
          <w:sz w:val="44"/>
        </w:rPr>
        <w:t>河北省煤田地质局水文地质队收支预算</w:t>
      </w:r>
      <w:bookmarkEnd w:id="2"/>
      <w:bookmarkEnd w:id="3"/>
      <w:bookmarkEnd w:id="4"/>
      <w:bookmarkEnd w:id="5"/>
      <w:bookmarkEnd w:id="6"/>
      <w:bookmarkEnd w:id="7"/>
      <w:bookmarkEnd w:id="8"/>
    </w:p>
    <w:p>
      <w:pPr>
        <w:jc w:val="center"/>
        <w:outlineLvl w:val="4"/>
      </w:pPr>
      <w:bookmarkStart w:id="9" w:name="_Toc21045"/>
      <w:bookmarkStart w:id="10" w:name="_Toc12786"/>
      <w:bookmarkStart w:id="11" w:name="_Toc28090"/>
      <w:bookmarkStart w:id="12" w:name="_Toc21820"/>
      <w:bookmarkStart w:id="13" w:name="_Toc10379"/>
      <w:r>
        <w:rPr>
          <w:rFonts w:ascii="方正小标宋_GBK" w:hAnsi="方正小标宋_GBK" w:eastAsia="方正小标宋_GBK" w:cs="方正小标宋_GBK"/>
          <w:color w:val="000000"/>
          <w:sz w:val="36"/>
        </w:rPr>
        <w:t>单位预算收支总表</w:t>
      </w:r>
      <w:bookmarkEnd w:id="9"/>
      <w:bookmarkEnd w:id="10"/>
      <w:bookmarkEnd w:id="11"/>
      <w:bookmarkEnd w:id="12"/>
      <w:bookmarkEnd w:id="13"/>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2"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6"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6" w:type="dxa"/>
            <w:vAlign w:val="center"/>
          </w:tcPr>
          <w:p>
            <w:pPr>
              <w:pStyle w:val="13"/>
            </w:pPr>
            <w:r>
              <w:t>一、一般公共预算拨款收入</w:t>
            </w:r>
          </w:p>
        </w:tc>
        <w:tc>
          <w:tcPr>
            <w:tcW w:w="2126" w:type="dxa"/>
            <w:vAlign w:val="center"/>
          </w:tcPr>
          <w:p>
            <w:pPr>
              <w:pStyle w:val="12"/>
            </w:pPr>
            <w:r>
              <w:t>9337.13</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6"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6"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6"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6" w:type="dxa"/>
            <w:vAlign w:val="center"/>
          </w:tcPr>
          <w:p>
            <w:pPr>
              <w:pStyle w:val="13"/>
            </w:pPr>
            <w:r>
              <w:t>五、事业收入</w:t>
            </w:r>
          </w:p>
        </w:tc>
        <w:tc>
          <w:tcPr>
            <w:tcW w:w="2126" w:type="dxa"/>
            <w:vAlign w:val="center"/>
          </w:tcPr>
          <w:p>
            <w:pPr>
              <w:pStyle w:val="12"/>
            </w:pPr>
            <w:r>
              <w:t>2700.00</w:t>
            </w: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6"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6"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6"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2848.29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6" w:type="dxa"/>
            <w:vAlign w:val="center"/>
          </w:tcPr>
          <w:p>
            <w:pPr>
              <w:pStyle w:val="13"/>
            </w:pPr>
            <w:r>
              <w:t>九、其他收入</w:t>
            </w:r>
          </w:p>
        </w:tc>
        <w:tc>
          <w:tcPr>
            <w:tcW w:w="2126" w:type="dxa"/>
            <w:vAlign w:val="center"/>
          </w:tcPr>
          <w:p>
            <w:pPr>
              <w:pStyle w:val="12"/>
            </w:pPr>
            <w:r>
              <w:t>0.20</w:t>
            </w: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312.90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r>
              <w:t>8467.49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408.65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6" w:type="dxa"/>
            <w:vAlign w:val="center"/>
          </w:tcPr>
          <w:p>
            <w:pPr>
              <w:pStyle w:val="15"/>
            </w:pPr>
            <w:r>
              <w:t>本年收入合计</w:t>
            </w:r>
          </w:p>
        </w:tc>
        <w:tc>
          <w:tcPr>
            <w:tcW w:w="2126" w:type="dxa"/>
            <w:vAlign w:val="center"/>
          </w:tcPr>
          <w:p>
            <w:pPr>
              <w:pStyle w:val="16"/>
            </w:pPr>
            <w:r>
              <w:t>12037.33</w:t>
            </w:r>
          </w:p>
        </w:tc>
        <w:tc>
          <w:tcPr>
            <w:tcW w:w="4535" w:type="dxa"/>
            <w:vAlign w:val="center"/>
          </w:tcPr>
          <w:p>
            <w:pPr>
              <w:pStyle w:val="15"/>
            </w:pPr>
            <w:r>
              <w:t>本年支出合计</w:t>
            </w:r>
          </w:p>
        </w:tc>
        <w:tc>
          <w:tcPr>
            <w:tcW w:w="2126" w:type="dxa"/>
            <w:vAlign w:val="center"/>
          </w:tcPr>
          <w:p>
            <w:pPr>
              <w:pStyle w:val="16"/>
            </w:pPr>
            <w:r>
              <w:t>12101.91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6" w:type="dxa"/>
            <w:vAlign w:val="center"/>
          </w:tcPr>
          <w:p>
            <w:pPr>
              <w:pStyle w:val="13"/>
            </w:pPr>
            <w:r>
              <w:t>上年结转结余</w:t>
            </w:r>
          </w:p>
        </w:tc>
        <w:tc>
          <w:tcPr>
            <w:tcW w:w="2126" w:type="dxa"/>
            <w:vAlign w:val="center"/>
          </w:tcPr>
          <w:p>
            <w:pPr>
              <w:pStyle w:val="12"/>
            </w:pPr>
            <w:r>
              <w:t>64.58</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6" w:type="dxa"/>
            <w:vAlign w:val="center"/>
          </w:tcPr>
          <w:p>
            <w:pPr>
              <w:pStyle w:val="15"/>
            </w:pPr>
            <w:r>
              <w:t>收入总计</w:t>
            </w:r>
          </w:p>
        </w:tc>
        <w:tc>
          <w:tcPr>
            <w:tcW w:w="2126" w:type="dxa"/>
            <w:vAlign w:val="center"/>
          </w:tcPr>
          <w:p>
            <w:pPr>
              <w:pStyle w:val="16"/>
            </w:pPr>
            <w:r>
              <w:t>12101.91</w:t>
            </w:r>
          </w:p>
        </w:tc>
        <w:tc>
          <w:tcPr>
            <w:tcW w:w="4535" w:type="dxa"/>
            <w:vAlign w:val="center"/>
          </w:tcPr>
          <w:p>
            <w:pPr>
              <w:pStyle w:val="15"/>
            </w:pPr>
            <w:r>
              <w:t>支出总计</w:t>
            </w:r>
          </w:p>
        </w:tc>
        <w:tc>
          <w:tcPr>
            <w:tcW w:w="2126" w:type="dxa"/>
            <w:vAlign w:val="center"/>
          </w:tcPr>
          <w:p>
            <w:pPr>
              <w:pStyle w:val="16"/>
            </w:pPr>
            <w:r>
              <w:t>12101.91</w:t>
            </w:r>
          </w:p>
        </w:tc>
      </w:tr>
    </w:tbl>
    <w:p>
      <w:pPr>
        <w:sectPr>
          <w:footerReference r:id="rId10" w:type="default"/>
          <w:footerReference r:id="rId11" w:type="even"/>
          <w:pgSz w:w="16840" w:h="11900" w:orient="landscape"/>
          <w:pgMar w:top="1361" w:right="1020" w:bottom="1134" w:left="1020" w:header="720" w:footer="720" w:gutter="0"/>
          <w:pgNumType w:start="1"/>
          <w:cols w:space="720" w:num="1"/>
        </w:sectPr>
      </w:pPr>
    </w:p>
    <w:p>
      <w:pPr>
        <w:jc w:val="center"/>
        <w:outlineLvl w:val="4"/>
      </w:pPr>
      <w:bookmarkStart w:id="14" w:name="_Toc22220"/>
      <w:bookmarkStart w:id="15" w:name="_Toc6201"/>
      <w:bookmarkStart w:id="16" w:name="_Toc14266"/>
      <w:bookmarkStart w:id="17" w:name="_Toc6387"/>
      <w:bookmarkStart w:id="18" w:name="_Toc7512"/>
      <w:r>
        <w:rPr>
          <w:rFonts w:ascii="方正小标宋_GBK" w:hAnsi="方正小标宋_GBK" w:eastAsia="方正小标宋_GBK" w:cs="方正小标宋_GBK"/>
          <w:color w:val="000000"/>
          <w:sz w:val="36"/>
        </w:rPr>
        <w:t>单位预算收入总表</w:t>
      </w:r>
      <w:bookmarkEnd w:id="14"/>
      <w:bookmarkEnd w:id="15"/>
      <w:bookmarkEnd w:id="16"/>
      <w:bookmarkEnd w:id="17"/>
      <w:bookmarkEnd w:id="18"/>
    </w:p>
    <w:tbl>
      <w:tblPr>
        <w:tblStyle w:val="6"/>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2"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12101.91</w:t>
            </w:r>
          </w:p>
        </w:tc>
        <w:tc>
          <w:tcPr>
            <w:tcW w:w="1134" w:type="dxa"/>
            <w:vAlign w:val="center"/>
          </w:tcPr>
          <w:p>
            <w:pPr>
              <w:pStyle w:val="16"/>
            </w:pPr>
            <w:r>
              <w:t>12037.33</w:t>
            </w:r>
          </w:p>
        </w:tc>
        <w:tc>
          <w:tcPr>
            <w:tcW w:w="1134" w:type="dxa"/>
            <w:vAlign w:val="center"/>
          </w:tcPr>
          <w:p>
            <w:pPr>
              <w:pStyle w:val="16"/>
            </w:pPr>
            <w:r>
              <w:t>9337.13</w:t>
            </w:r>
          </w:p>
        </w:tc>
        <w:tc>
          <w:tcPr>
            <w:tcW w:w="1134" w:type="dxa"/>
            <w:vAlign w:val="center"/>
          </w:tcPr>
          <w:p>
            <w:pPr>
              <w:pStyle w:val="16"/>
            </w:pPr>
          </w:p>
        </w:tc>
        <w:tc>
          <w:tcPr>
            <w:tcW w:w="1134" w:type="dxa"/>
            <w:vAlign w:val="center"/>
          </w:tcPr>
          <w:p>
            <w:pPr>
              <w:pStyle w:val="16"/>
            </w:pPr>
            <w:r>
              <w:t>2700.00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0.20</w:t>
            </w:r>
          </w:p>
        </w:tc>
        <w:tc>
          <w:tcPr>
            <w:tcW w:w="1134" w:type="dxa"/>
            <w:vAlign w:val="center"/>
          </w:tcPr>
          <w:p>
            <w:pPr>
              <w:pStyle w:val="16"/>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2848.29</w:t>
            </w:r>
          </w:p>
        </w:tc>
        <w:tc>
          <w:tcPr>
            <w:tcW w:w="1134" w:type="dxa"/>
            <w:vAlign w:val="center"/>
          </w:tcPr>
          <w:p>
            <w:pPr>
              <w:pStyle w:val="12"/>
            </w:pPr>
            <w:r>
              <w:t>2848.29</w:t>
            </w:r>
          </w:p>
        </w:tc>
        <w:tc>
          <w:tcPr>
            <w:tcW w:w="1134" w:type="dxa"/>
            <w:vAlign w:val="center"/>
          </w:tcPr>
          <w:p>
            <w:pPr>
              <w:pStyle w:val="12"/>
            </w:pPr>
            <w:r>
              <w:t>2848.29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2848.29</w:t>
            </w:r>
          </w:p>
        </w:tc>
        <w:tc>
          <w:tcPr>
            <w:tcW w:w="1134" w:type="dxa"/>
            <w:vAlign w:val="center"/>
          </w:tcPr>
          <w:p>
            <w:pPr>
              <w:pStyle w:val="12"/>
            </w:pPr>
            <w:r>
              <w:t>2848.29</w:t>
            </w:r>
          </w:p>
        </w:tc>
        <w:tc>
          <w:tcPr>
            <w:tcW w:w="1134" w:type="dxa"/>
            <w:vAlign w:val="center"/>
          </w:tcPr>
          <w:p>
            <w:pPr>
              <w:pStyle w:val="12"/>
            </w:pPr>
            <w:r>
              <w:t>2848.29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1974.02</w:t>
            </w:r>
          </w:p>
        </w:tc>
        <w:tc>
          <w:tcPr>
            <w:tcW w:w="1134" w:type="dxa"/>
            <w:vAlign w:val="center"/>
          </w:tcPr>
          <w:p>
            <w:pPr>
              <w:pStyle w:val="12"/>
            </w:pPr>
            <w:r>
              <w:t>1974.02</w:t>
            </w:r>
          </w:p>
        </w:tc>
        <w:tc>
          <w:tcPr>
            <w:tcW w:w="1134" w:type="dxa"/>
            <w:vAlign w:val="center"/>
          </w:tcPr>
          <w:p>
            <w:pPr>
              <w:pStyle w:val="12"/>
            </w:pPr>
            <w:r>
              <w:t>1974.02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582.49</w:t>
            </w:r>
          </w:p>
        </w:tc>
        <w:tc>
          <w:tcPr>
            <w:tcW w:w="1134" w:type="dxa"/>
            <w:vAlign w:val="center"/>
          </w:tcPr>
          <w:p>
            <w:pPr>
              <w:pStyle w:val="12"/>
            </w:pPr>
            <w:r>
              <w:t>582.49</w:t>
            </w:r>
          </w:p>
        </w:tc>
        <w:tc>
          <w:tcPr>
            <w:tcW w:w="1134" w:type="dxa"/>
            <w:vAlign w:val="center"/>
          </w:tcPr>
          <w:p>
            <w:pPr>
              <w:pStyle w:val="12"/>
            </w:pPr>
            <w:r>
              <w:t>582.49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291.78</w:t>
            </w:r>
          </w:p>
        </w:tc>
        <w:tc>
          <w:tcPr>
            <w:tcW w:w="1134" w:type="dxa"/>
            <w:vAlign w:val="center"/>
          </w:tcPr>
          <w:p>
            <w:pPr>
              <w:pStyle w:val="12"/>
            </w:pPr>
            <w:r>
              <w:t>291.78</w:t>
            </w:r>
          </w:p>
        </w:tc>
        <w:tc>
          <w:tcPr>
            <w:tcW w:w="1134" w:type="dxa"/>
            <w:vAlign w:val="center"/>
          </w:tcPr>
          <w:p>
            <w:pPr>
              <w:pStyle w:val="12"/>
            </w:pPr>
            <w:r>
              <w:t>291.78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r>
              <w:t>312.90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220</w:t>
            </w:r>
          </w:p>
        </w:tc>
        <w:tc>
          <w:tcPr>
            <w:tcW w:w="1559" w:type="dxa"/>
            <w:vAlign w:val="center"/>
          </w:tcPr>
          <w:p>
            <w:pPr>
              <w:pStyle w:val="13"/>
            </w:pPr>
            <w:r>
              <w:t>自然资源海洋气象等支出</w:t>
            </w:r>
          </w:p>
        </w:tc>
        <w:tc>
          <w:tcPr>
            <w:tcW w:w="1134" w:type="dxa"/>
            <w:vAlign w:val="center"/>
          </w:tcPr>
          <w:p>
            <w:pPr>
              <w:pStyle w:val="12"/>
            </w:pPr>
            <w:r>
              <w:t>8467.49</w:t>
            </w:r>
          </w:p>
        </w:tc>
        <w:tc>
          <w:tcPr>
            <w:tcW w:w="1134" w:type="dxa"/>
            <w:vAlign w:val="center"/>
          </w:tcPr>
          <w:p>
            <w:pPr>
              <w:pStyle w:val="12"/>
            </w:pPr>
            <w:r>
              <w:t>8467.49</w:t>
            </w:r>
          </w:p>
        </w:tc>
        <w:tc>
          <w:tcPr>
            <w:tcW w:w="1134" w:type="dxa"/>
            <w:vAlign w:val="center"/>
          </w:tcPr>
          <w:p>
            <w:pPr>
              <w:pStyle w:val="12"/>
            </w:pPr>
            <w:r>
              <w:t>5767.29</w:t>
            </w:r>
          </w:p>
        </w:tc>
        <w:tc>
          <w:tcPr>
            <w:tcW w:w="1134" w:type="dxa"/>
            <w:vAlign w:val="center"/>
          </w:tcPr>
          <w:p>
            <w:pPr>
              <w:pStyle w:val="12"/>
            </w:pPr>
          </w:p>
        </w:tc>
        <w:tc>
          <w:tcPr>
            <w:tcW w:w="1134" w:type="dxa"/>
            <w:vAlign w:val="center"/>
          </w:tcPr>
          <w:p>
            <w:pPr>
              <w:pStyle w:val="12"/>
            </w:pPr>
            <w:r>
              <w:t>2700.00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0.20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22001</w:t>
            </w:r>
          </w:p>
        </w:tc>
        <w:tc>
          <w:tcPr>
            <w:tcW w:w="1559" w:type="dxa"/>
            <w:vAlign w:val="center"/>
          </w:tcPr>
          <w:p>
            <w:pPr>
              <w:pStyle w:val="13"/>
            </w:pPr>
            <w:r>
              <w:t>自然资源事务</w:t>
            </w:r>
          </w:p>
        </w:tc>
        <w:tc>
          <w:tcPr>
            <w:tcW w:w="1134" w:type="dxa"/>
            <w:vAlign w:val="center"/>
          </w:tcPr>
          <w:p>
            <w:pPr>
              <w:pStyle w:val="12"/>
            </w:pPr>
            <w:r>
              <w:t>8467.49</w:t>
            </w:r>
          </w:p>
        </w:tc>
        <w:tc>
          <w:tcPr>
            <w:tcW w:w="1134" w:type="dxa"/>
            <w:vAlign w:val="center"/>
          </w:tcPr>
          <w:p>
            <w:pPr>
              <w:pStyle w:val="12"/>
            </w:pPr>
            <w:r>
              <w:t>8467.49</w:t>
            </w:r>
          </w:p>
        </w:tc>
        <w:tc>
          <w:tcPr>
            <w:tcW w:w="1134" w:type="dxa"/>
            <w:vAlign w:val="center"/>
          </w:tcPr>
          <w:p>
            <w:pPr>
              <w:pStyle w:val="12"/>
            </w:pPr>
            <w:r>
              <w:t>5767.29</w:t>
            </w:r>
          </w:p>
        </w:tc>
        <w:tc>
          <w:tcPr>
            <w:tcW w:w="1134" w:type="dxa"/>
            <w:vAlign w:val="center"/>
          </w:tcPr>
          <w:p>
            <w:pPr>
              <w:pStyle w:val="12"/>
            </w:pPr>
          </w:p>
        </w:tc>
        <w:tc>
          <w:tcPr>
            <w:tcW w:w="1134" w:type="dxa"/>
            <w:vAlign w:val="center"/>
          </w:tcPr>
          <w:p>
            <w:pPr>
              <w:pStyle w:val="12"/>
            </w:pPr>
            <w:r>
              <w:t>2700.00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0.20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2200113</w:t>
            </w:r>
          </w:p>
        </w:tc>
        <w:tc>
          <w:tcPr>
            <w:tcW w:w="1559" w:type="dxa"/>
            <w:vAlign w:val="center"/>
          </w:tcPr>
          <w:p>
            <w:pPr>
              <w:pStyle w:val="13"/>
            </w:pPr>
            <w:r>
              <w:t>地质矿产资源与环境调查</w:t>
            </w:r>
          </w:p>
        </w:tc>
        <w:tc>
          <w:tcPr>
            <w:tcW w:w="1134" w:type="dxa"/>
            <w:vAlign w:val="center"/>
          </w:tcPr>
          <w:p>
            <w:pPr>
              <w:pStyle w:val="12"/>
            </w:pPr>
            <w:r>
              <w:t>8467.49</w:t>
            </w:r>
          </w:p>
        </w:tc>
        <w:tc>
          <w:tcPr>
            <w:tcW w:w="1134" w:type="dxa"/>
            <w:vAlign w:val="center"/>
          </w:tcPr>
          <w:p>
            <w:pPr>
              <w:pStyle w:val="12"/>
            </w:pPr>
            <w:r>
              <w:t>8467.49</w:t>
            </w:r>
          </w:p>
        </w:tc>
        <w:tc>
          <w:tcPr>
            <w:tcW w:w="1134" w:type="dxa"/>
            <w:vAlign w:val="center"/>
          </w:tcPr>
          <w:p>
            <w:pPr>
              <w:pStyle w:val="12"/>
            </w:pPr>
            <w:r>
              <w:t>5767.29</w:t>
            </w:r>
          </w:p>
        </w:tc>
        <w:tc>
          <w:tcPr>
            <w:tcW w:w="1134" w:type="dxa"/>
            <w:vAlign w:val="center"/>
          </w:tcPr>
          <w:p>
            <w:pPr>
              <w:pStyle w:val="12"/>
            </w:pPr>
          </w:p>
        </w:tc>
        <w:tc>
          <w:tcPr>
            <w:tcW w:w="1134" w:type="dxa"/>
            <w:vAlign w:val="center"/>
          </w:tcPr>
          <w:p>
            <w:pPr>
              <w:pStyle w:val="12"/>
            </w:pPr>
            <w:r>
              <w:t>2700.00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0.20</w:t>
            </w: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r>
              <w:t>408.65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224</w:t>
            </w:r>
          </w:p>
        </w:tc>
        <w:tc>
          <w:tcPr>
            <w:tcW w:w="1559" w:type="dxa"/>
            <w:vAlign w:val="center"/>
          </w:tcPr>
          <w:p>
            <w:pPr>
              <w:pStyle w:val="13"/>
            </w:pPr>
            <w:r>
              <w:t>灾害防治及应急管理支出</w:t>
            </w:r>
          </w:p>
        </w:tc>
        <w:tc>
          <w:tcPr>
            <w:tcW w:w="1134" w:type="dxa"/>
            <w:vAlign w:val="center"/>
          </w:tcPr>
          <w:p>
            <w:pPr>
              <w:pStyle w:val="12"/>
            </w:pPr>
            <w:r>
              <w:t>64.58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22406</w:t>
            </w:r>
          </w:p>
        </w:tc>
        <w:tc>
          <w:tcPr>
            <w:tcW w:w="1559" w:type="dxa"/>
            <w:vAlign w:val="center"/>
          </w:tcPr>
          <w:p>
            <w:pPr>
              <w:pStyle w:val="13"/>
            </w:pPr>
            <w:r>
              <w:t>自然灾害防治</w:t>
            </w:r>
          </w:p>
        </w:tc>
        <w:tc>
          <w:tcPr>
            <w:tcW w:w="1134" w:type="dxa"/>
            <w:vAlign w:val="center"/>
          </w:tcPr>
          <w:p>
            <w:pPr>
              <w:pStyle w:val="12"/>
            </w:pPr>
            <w:r>
              <w:t>64.58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2240601</w:t>
            </w:r>
          </w:p>
        </w:tc>
        <w:tc>
          <w:tcPr>
            <w:tcW w:w="1559" w:type="dxa"/>
            <w:vAlign w:val="center"/>
          </w:tcPr>
          <w:p>
            <w:pPr>
              <w:pStyle w:val="13"/>
            </w:pPr>
            <w:r>
              <w:t>地质灾害防治</w:t>
            </w:r>
          </w:p>
        </w:tc>
        <w:tc>
          <w:tcPr>
            <w:tcW w:w="1134" w:type="dxa"/>
            <w:vAlign w:val="center"/>
          </w:tcPr>
          <w:p>
            <w:pPr>
              <w:pStyle w:val="12"/>
            </w:pPr>
            <w:r>
              <w:t>64.58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64.58</w:t>
            </w:r>
          </w:p>
        </w:tc>
      </w:tr>
    </w:tbl>
    <w:p>
      <w:pPr>
        <w:sectPr>
          <w:pgSz w:w="16840" w:h="11900" w:orient="landscape"/>
          <w:pgMar w:top="1361" w:right="1020" w:bottom="1134" w:left="1020" w:header="720" w:footer="720" w:gutter="0"/>
          <w:cols w:space="720" w:num="1"/>
        </w:sectPr>
      </w:pPr>
    </w:p>
    <w:p>
      <w:pPr>
        <w:jc w:val="center"/>
        <w:outlineLvl w:val="4"/>
      </w:pPr>
      <w:bookmarkStart w:id="19" w:name="_Toc8013"/>
      <w:bookmarkStart w:id="20" w:name="_Toc30897"/>
      <w:bookmarkStart w:id="21" w:name="_Toc9842"/>
      <w:bookmarkStart w:id="22" w:name="_Toc5666"/>
      <w:bookmarkStart w:id="23" w:name="_Toc20071"/>
      <w:r>
        <w:rPr>
          <w:rFonts w:ascii="方正小标宋_GBK" w:hAnsi="方正小标宋_GBK" w:eastAsia="方正小标宋_GBK" w:cs="方正小标宋_GBK"/>
          <w:color w:val="000000"/>
          <w:sz w:val="36"/>
        </w:rPr>
        <w:t>单位预算支出总表</w:t>
      </w:r>
      <w:bookmarkEnd w:id="19"/>
      <w:bookmarkEnd w:id="20"/>
      <w:bookmarkEnd w:id="21"/>
      <w:bookmarkEnd w:id="22"/>
      <w:bookmarkEnd w:id="23"/>
    </w:p>
    <w:tbl>
      <w:tblPr>
        <w:tblStyle w:val="6"/>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2722"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6"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6"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6" w:type="dxa"/>
            <w:vAlign w:val="center"/>
          </w:tcPr>
          <w:p>
            <w:pPr>
              <w:pStyle w:val="15"/>
            </w:pPr>
            <w:r>
              <w:t>合计</w:t>
            </w:r>
          </w:p>
        </w:tc>
        <w:tc>
          <w:tcPr>
            <w:tcW w:w="1361" w:type="dxa"/>
            <w:vAlign w:val="center"/>
          </w:tcPr>
          <w:p>
            <w:pPr>
              <w:pStyle w:val="16"/>
            </w:pPr>
            <w:r>
              <w:t>12101.91</w:t>
            </w:r>
          </w:p>
        </w:tc>
        <w:tc>
          <w:tcPr>
            <w:tcW w:w="1361" w:type="dxa"/>
            <w:vAlign w:val="center"/>
          </w:tcPr>
          <w:p>
            <w:pPr>
              <w:pStyle w:val="16"/>
            </w:pPr>
            <w:r>
              <w:t>8907.70</w:t>
            </w:r>
          </w:p>
        </w:tc>
        <w:tc>
          <w:tcPr>
            <w:tcW w:w="1361" w:type="dxa"/>
            <w:vAlign w:val="center"/>
          </w:tcPr>
          <w:p>
            <w:pPr>
              <w:pStyle w:val="16"/>
            </w:pPr>
            <w:r>
              <w:t>3194.21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6" w:type="dxa"/>
            <w:vAlign w:val="center"/>
          </w:tcPr>
          <w:p>
            <w:pPr>
              <w:pStyle w:val="13"/>
            </w:pPr>
            <w:r>
              <w:t>社会保障和就业支出</w:t>
            </w:r>
          </w:p>
        </w:tc>
        <w:tc>
          <w:tcPr>
            <w:tcW w:w="1361" w:type="dxa"/>
            <w:vAlign w:val="center"/>
          </w:tcPr>
          <w:p>
            <w:pPr>
              <w:pStyle w:val="12"/>
            </w:pPr>
            <w:r>
              <w:t>2848.29</w:t>
            </w:r>
          </w:p>
        </w:tc>
        <w:tc>
          <w:tcPr>
            <w:tcW w:w="1361" w:type="dxa"/>
            <w:vAlign w:val="center"/>
          </w:tcPr>
          <w:p>
            <w:pPr>
              <w:pStyle w:val="12"/>
            </w:pPr>
            <w:r>
              <w:t>2848.29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6" w:type="dxa"/>
            <w:vAlign w:val="center"/>
          </w:tcPr>
          <w:p>
            <w:pPr>
              <w:pStyle w:val="13"/>
            </w:pPr>
            <w:r>
              <w:t>行政事业单位养老支出</w:t>
            </w:r>
          </w:p>
        </w:tc>
        <w:tc>
          <w:tcPr>
            <w:tcW w:w="1361" w:type="dxa"/>
            <w:vAlign w:val="center"/>
          </w:tcPr>
          <w:p>
            <w:pPr>
              <w:pStyle w:val="12"/>
            </w:pPr>
            <w:r>
              <w:t>2848.29</w:t>
            </w:r>
          </w:p>
        </w:tc>
        <w:tc>
          <w:tcPr>
            <w:tcW w:w="1361" w:type="dxa"/>
            <w:vAlign w:val="center"/>
          </w:tcPr>
          <w:p>
            <w:pPr>
              <w:pStyle w:val="12"/>
            </w:pPr>
            <w:r>
              <w:t>2848.29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2080502</w:t>
            </w:r>
          </w:p>
        </w:tc>
        <w:tc>
          <w:tcPr>
            <w:tcW w:w="4536" w:type="dxa"/>
            <w:vAlign w:val="center"/>
          </w:tcPr>
          <w:p>
            <w:pPr>
              <w:pStyle w:val="13"/>
            </w:pPr>
            <w:r>
              <w:t>事业单位离退休</w:t>
            </w:r>
          </w:p>
        </w:tc>
        <w:tc>
          <w:tcPr>
            <w:tcW w:w="1361" w:type="dxa"/>
            <w:vAlign w:val="center"/>
          </w:tcPr>
          <w:p>
            <w:pPr>
              <w:pStyle w:val="12"/>
            </w:pPr>
            <w:r>
              <w:t>1974.02</w:t>
            </w:r>
          </w:p>
        </w:tc>
        <w:tc>
          <w:tcPr>
            <w:tcW w:w="1361" w:type="dxa"/>
            <w:vAlign w:val="center"/>
          </w:tcPr>
          <w:p>
            <w:pPr>
              <w:pStyle w:val="12"/>
            </w:pPr>
            <w:r>
              <w:t>1974.02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6" w:type="dxa"/>
            <w:vAlign w:val="center"/>
          </w:tcPr>
          <w:p>
            <w:pPr>
              <w:pStyle w:val="13"/>
            </w:pPr>
            <w:r>
              <w:t>机关事业单位基本养老保险缴费支出</w:t>
            </w:r>
          </w:p>
        </w:tc>
        <w:tc>
          <w:tcPr>
            <w:tcW w:w="1361" w:type="dxa"/>
            <w:vAlign w:val="center"/>
          </w:tcPr>
          <w:p>
            <w:pPr>
              <w:pStyle w:val="12"/>
            </w:pPr>
            <w:r>
              <w:t>582.49</w:t>
            </w:r>
          </w:p>
        </w:tc>
        <w:tc>
          <w:tcPr>
            <w:tcW w:w="1361" w:type="dxa"/>
            <w:vAlign w:val="center"/>
          </w:tcPr>
          <w:p>
            <w:pPr>
              <w:pStyle w:val="12"/>
            </w:pPr>
            <w:r>
              <w:t>582.49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2080506</w:t>
            </w:r>
          </w:p>
        </w:tc>
        <w:tc>
          <w:tcPr>
            <w:tcW w:w="4536" w:type="dxa"/>
            <w:vAlign w:val="center"/>
          </w:tcPr>
          <w:p>
            <w:pPr>
              <w:pStyle w:val="13"/>
            </w:pPr>
            <w:r>
              <w:t>机关事业单位职业年金缴费支出</w:t>
            </w:r>
          </w:p>
        </w:tc>
        <w:tc>
          <w:tcPr>
            <w:tcW w:w="1361" w:type="dxa"/>
            <w:vAlign w:val="center"/>
          </w:tcPr>
          <w:p>
            <w:pPr>
              <w:pStyle w:val="12"/>
            </w:pPr>
            <w:r>
              <w:t>291.78</w:t>
            </w:r>
          </w:p>
        </w:tc>
        <w:tc>
          <w:tcPr>
            <w:tcW w:w="1361" w:type="dxa"/>
            <w:vAlign w:val="center"/>
          </w:tcPr>
          <w:p>
            <w:pPr>
              <w:pStyle w:val="12"/>
            </w:pPr>
            <w:r>
              <w:t>291.78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210</w:t>
            </w:r>
          </w:p>
        </w:tc>
        <w:tc>
          <w:tcPr>
            <w:tcW w:w="4536" w:type="dxa"/>
            <w:vAlign w:val="center"/>
          </w:tcPr>
          <w:p>
            <w:pPr>
              <w:pStyle w:val="13"/>
            </w:pPr>
            <w:r>
              <w:t>卫生健康支出</w:t>
            </w:r>
          </w:p>
        </w:tc>
        <w:tc>
          <w:tcPr>
            <w:tcW w:w="1361" w:type="dxa"/>
            <w:vAlign w:val="center"/>
          </w:tcPr>
          <w:p>
            <w:pPr>
              <w:pStyle w:val="12"/>
            </w:pPr>
            <w:r>
              <w:t>312.90</w:t>
            </w:r>
          </w:p>
        </w:tc>
        <w:tc>
          <w:tcPr>
            <w:tcW w:w="1361" w:type="dxa"/>
            <w:vAlign w:val="center"/>
          </w:tcPr>
          <w:p>
            <w:pPr>
              <w:pStyle w:val="12"/>
            </w:pPr>
            <w:r>
              <w:t>312.90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21011</w:t>
            </w:r>
          </w:p>
        </w:tc>
        <w:tc>
          <w:tcPr>
            <w:tcW w:w="4536" w:type="dxa"/>
            <w:vAlign w:val="center"/>
          </w:tcPr>
          <w:p>
            <w:pPr>
              <w:pStyle w:val="13"/>
            </w:pPr>
            <w:r>
              <w:t>行政事业单位医疗</w:t>
            </w:r>
          </w:p>
        </w:tc>
        <w:tc>
          <w:tcPr>
            <w:tcW w:w="1361" w:type="dxa"/>
            <w:vAlign w:val="center"/>
          </w:tcPr>
          <w:p>
            <w:pPr>
              <w:pStyle w:val="12"/>
            </w:pPr>
            <w:r>
              <w:t>312.90</w:t>
            </w:r>
          </w:p>
        </w:tc>
        <w:tc>
          <w:tcPr>
            <w:tcW w:w="1361" w:type="dxa"/>
            <w:vAlign w:val="center"/>
          </w:tcPr>
          <w:p>
            <w:pPr>
              <w:pStyle w:val="12"/>
            </w:pPr>
            <w:r>
              <w:t>312.90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2101102</w:t>
            </w:r>
          </w:p>
        </w:tc>
        <w:tc>
          <w:tcPr>
            <w:tcW w:w="4536" w:type="dxa"/>
            <w:vAlign w:val="center"/>
          </w:tcPr>
          <w:p>
            <w:pPr>
              <w:pStyle w:val="13"/>
            </w:pPr>
            <w:r>
              <w:t>事业单位医疗</w:t>
            </w:r>
          </w:p>
        </w:tc>
        <w:tc>
          <w:tcPr>
            <w:tcW w:w="1361" w:type="dxa"/>
            <w:vAlign w:val="center"/>
          </w:tcPr>
          <w:p>
            <w:pPr>
              <w:pStyle w:val="12"/>
            </w:pPr>
            <w:r>
              <w:t>312.90</w:t>
            </w:r>
          </w:p>
        </w:tc>
        <w:tc>
          <w:tcPr>
            <w:tcW w:w="1361" w:type="dxa"/>
            <w:vAlign w:val="center"/>
          </w:tcPr>
          <w:p>
            <w:pPr>
              <w:pStyle w:val="12"/>
            </w:pPr>
            <w:r>
              <w:t>312.90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220</w:t>
            </w:r>
          </w:p>
        </w:tc>
        <w:tc>
          <w:tcPr>
            <w:tcW w:w="4536" w:type="dxa"/>
            <w:vAlign w:val="center"/>
          </w:tcPr>
          <w:p>
            <w:pPr>
              <w:pStyle w:val="13"/>
            </w:pPr>
            <w:r>
              <w:t>自然资源海洋气象等支出</w:t>
            </w:r>
          </w:p>
        </w:tc>
        <w:tc>
          <w:tcPr>
            <w:tcW w:w="1361" w:type="dxa"/>
            <w:vAlign w:val="center"/>
          </w:tcPr>
          <w:p>
            <w:pPr>
              <w:pStyle w:val="12"/>
            </w:pPr>
            <w:r>
              <w:t>8467.49</w:t>
            </w:r>
          </w:p>
        </w:tc>
        <w:tc>
          <w:tcPr>
            <w:tcW w:w="1361" w:type="dxa"/>
            <w:vAlign w:val="center"/>
          </w:tcPr>
          <w:p>
            <w:pPr>
              <w:pStyle w:val="12"/>
            </w:pPr>
            <w:r>
              <w:t>5337.86</w:t>
            </w:r>
          </w:p>
        </w:tc>
        <w:tc>
          <w:tcPr>
            <w:tcW w:w="1361" w:type="dxa"/>
            <w:vAlign w:val="center"/>
          </w:tcPr>
          <w:p>
            <w:pPr>
              <w:pStyle w:val="12"/>
            </w:pPr>
            <w:r>
              <w:t>3129.63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22001</w:t>
            </w:r>
          </w:p>
        </w:tc>
        <w:tc>
          <w:tcPr>
            <w:tcW w:w="4536" w:type="dxa"/>
            <w:vAlign w:val="center"/>
          </w:tcPr>
          <w:p>
            <w:pPr>
              <w:pStyle w:val="13"/>
            </w:pPr>
            <w:r>
              <w:t>自然资源事务</w:t>
            </w:r>
          </w:p>
        </w:tc>
        <w:tc>
          <w:tcPr>
            <w:tcW w:w="1361" w:type="dxa"/>
            <w:vAlign w:val="center"/>
          </w:tcPr>
          <w:p>
            <w:pPr>
              <w:pStyle w:val="12"/>
            </w:pPr>
            <w:r>
              <w:t>8467.49</w:t>
            </w:r>
          </w:p>
        </w:tc>
        <w:tc>
          <w:tcPr>
            <w:tcW w:w="1361" w:type="dxa"/>
            <w:vAlign w:val="center"/>
          </w:tcPr>
          <w:p>
            <w:pPr>
              <w:pStyle w:val="12"/>
            </w:pPr>
            <w:r>
              <w:t>5337.86</w:t>
            </w:r>
          </w:p>
        </w:tc>
        <w:tc>
          <w:tcPr>
            <w:tcW w:w="1361" w:type="dxa"/>
            <w:vAlign w:val="center"/>
          </w:tcPr>
          <w:p>
            <w:pPr>
              <w:pStyle w:val="12"/>
            </w:pPr>
            <w:r>
              <w:t>3129.63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2200113</w:t>
            </w:r>
          </w:p>
        </w:tc>
        <w:tc>
          <w:tcPr>
            <w:tcW w:w="4536" w:type="dxa"/>
            <w:vAlign w:val="center"/>
          </w:tcPr>
          <w:p>
            <w:pPr>
              <w:pStyle w:val="13"/>
            </w:pPr>
            <w:r>
              <w:t>地质矿产资源与环境调查</w:t>
            </w:r>
          </w:p>
        </w:tc>
        <w:tc>
          <w:tcPr>
            <w:tcW w:w="1361" w:type="dxa"/>
            <w:vAlign w:val="center"/>
          </w:tcPr>
          <w:p>
            <w:pPr>
              <w:pStyle w:val="12"/>
            </w:pPr>
            <w:r>
              <w:t>8467.49</w:t>
            </w:r>
          </w:p>
        </w:tc>
        <w:tc>
          <w:tcPr>
            <w:tcW w:w="1361" w:type="dxa"/>
            <w:vAlign w:val="center"/>
          </w:tcPr>
          <w:p>
            <w:pPr>
              <w:pStyle w:val="12"/>
            </w:pPr>
            <w:r>
              <w:t>5337.86</w:t>
            </w:r>
          </w:p>
        </w:tc>
        <w:tc>
          <w:tcPr>
            <w:tcW w:w="1361" w:type="dxa"/>
            <w:vAlign w:val="center"/>
          </w:tcPr>
          <w:p>
            <w:pPr>
              <w:pStyle w:val="12"/>
            </w:pPr>
            <w:r>
              <w:t>3129.63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w:t>
            </w:r>
          </w:p>
        </w:tc>
        <w:tc>
          <w:tcPr>
            <w:tcW w:w="4536" w:type="dxa"/>
            <w:vAlign w:val="center"/>
          </w:tcPr>
          <w:p>
            <w:pPr>
              <w:pStyle w:val="13"/>
            </w:pPr>
            <w:r>
              <w:t>住房保障支出</w:t>
            </w:r>
          </w:p>
        </w:tc>
        <w:tc>
          <w:tcPr>
            <w:tcW w:w="1361" w:type="dxa"/>
            <w:vAlign w:val="center"/>
          </w:tcPr>
          <w:p>
            <w:pPr>
              <w:pStyle w:val="12"/>
            </w:pPr>
            <w:r>
              <w:t>408.65</w:t>
            </w:r>
          </w:p>
        </w:tc>
        <w:tc>
          <w:tcPr>
            <w:tcW w:w="1361" w:type="dxa"/>
            <w:vAlign w:val="center"/>
          </w:tcPr>
          <w:p>
            <w:pPr>
              <w:pStyle w:val="12"/>
            </w:pPr>
            <w:r>
              <w:t>408.65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w:t>
            </w:r>
          </w:p>
        </w:tc>
        <w:tc>
          <w:tcPr>
            <w:tcW w:w="4536" w:type="dxa"/>
            <w:vAlign w:val="center"/>
          </w:tcPr>
          <w:p>
            <w:pPr>
              <w:pStyle w:val="13"/>
            </w:pPr>
            <w:r>
              <w:t>住房改革支出</w:t>
            </w:r>
          </w:p>
        </w:tc>
        <w:tc>
          <w:tcPr>
            <w:tcW w:w="1361" w:type="dxa"/>
            <w:vAlign w:val="center"/>
          </w:tcPr>
          <w:p>
            <w:pPr>
              <w:pStyle w:val="12"/>
            </w:pPr>
            <w:r>
              <w:t>408.65</w:t>
            </w:r>
          </w:p>
        </w:tc>
        <w:tc>
          <w:tcPr>
            <w:tcW w:w="1361" w:type="dxa"/>
            <w:vAlign w:val="center"/>
          </w:tcPr>
          <w:p>
            <w:pPr>
              <w:pStyle w:val="12"/>
            </w:pPr>
            <w:r>
              <w:t>408.65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2210201</w:t>
            </w:r>
          </w:p>
        </w:tc>
        <w:tc>
          <w:tcPr>
            <w:tcW w:w="4536" w:type="dxa"/>
            <w:vAlign w:val="center"/>
          </w:tcPr>
          <w:p>
            <w:pPr>
              <w:pStyle w:val="13"/>
            </w:pPr>
            <w:r>
              <w:t>住房公积金</w:t>
            </w:r>
          </w:p>
        </w:tc>
        <w:tc>
          <w:tcPr>
            <w:tcW w:w="1361" w:type="dxa"/>
            <w:vAlign w:val="center"/>
          </w:tcPr>
          <w:p>
            <w:pPr>
              <w:pStyle w:val="12"/>
            </w:pPr>
            <w:r>
              <w:t>408.65</w:t>
            </w:r>
          </w:p>
        </w:tc>
        <w:tc>
          <w:tcPr>
            <w:tcW w:w="1361" w:type="dxa"/>
            <w:vAlign w:val="center"/>
          </w:tcPr>
          <w:p>
            <w:pPr>
              <w:pStyle w:val="12"/>
            </w:pPr>
            <w:r>
              <w:t>408.65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224</w:t>
            </w:r>
          </w:p>
        </w:tc>
        <w:tc>
          <w:tcPr>
            <w:tcW w:w="4536" w:type="dxa"/>
            <w:vAlign w:val="center"/>
          </w:tcPr>
          <w:p>
            <w:pPr>
              <w:pStyle w:val="13"/>
            </w:pPr>
            <w:r>
              <w:t>灾害防治及应急管理支出</w:t>
            </w: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22406</w:t>
            </w:r>
          </w:p>
        </w:tc>
        <w:tc>
          <w:tcPr>
            <w:tcW w:w="4536" w:type="dxa"/>
            <w:vAlign w:val="center"/>
          </w:tcPr>
          <w:p>
            <w:pPr>
              <w:pStyle w:val="13"/>
            </w:pPr>
            <w:r>
              <w:t>自然灾害防治</w:t>
            </w: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2240601</w:t>
            </w:r>
          </w:p>
        </w:tc>
        <w:tc>
          <w:tcPr>
            <w:tcW w:w="4536" w:type="dxa"/>
            <w:vAlign w:val="center"/>
          </w:tcPr>
          <w:p>
            <w:pPr>
              <w:pStyle w:val="13"/>
            </w:pPr>
            <w:r>
              <w:t>地质灾害防治</w:t>
            </w: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r>
              <w:t>64.58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bookmarkStart w:id="24" w:name="_Toc21360"/>
      <w:bookmarkStart w:id="25" w:name="_Toc12145"/>
      <w:bookmarkStart w:id="26" w:name="_Toc6480"/>
      <w:bookmarkStart w:id="27" w:name="_Toc19449"/>
      <w:bookmarkStart w:id="28" w:name="_Toc17845"/>
      <w:r>
        <w:rPr>
          <w:rFonts w:ascii="方正小标宋_GBK" w:hAnsi="方正小标宋_GBK" w:eastAsia="方正小标宋_GBK" w:cs="方正小标宋_GBK"/>
          <w:color w:val="000000"/>
          <w:sz w:val="36"/>
        </w:rPr>
        <w:t>单位预算财政拨款收支总表</w:t>
      </w:r>
      <w:bookmarkEnd w:id="24"/>
      <w:bookmarkEnd w:id="25"/>
      <w:bookmarkEnd w:id="26"/>
      <w:bookmarkEnd w:id="27"/>
      <w:bookmarkEnd w:id="28"/>
    </w:p>
    <w:tbl>
      <w:tblPr>
        <w:tblStyle w:val="6"/>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9337.13</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2848.29</w:t>
            </w:r>
          </w:p>
        </w:tc>
        <w:tc>
          <w:tcPr>
            <w:tcW w:w="1474" w:type="dxa"/>
            <w:vAlign w:val="center"/>
          </w:tcPr>
          <w:p>
            <w:pPr>
              <w:pStyle w:val="12"/>
            </w:pPr>
            <w:r>
              <w:t>2848.29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312.90</w:t>
            </w:r>
          </w:p>
        </w:tc>
        <w:tc>
          <w:tcPr>
            <w:tcW w:w="1474" w:type="dxa"/>
            <w:vAlign w:val="center"/>
          </w:tcPr>
          <w:p>
            <w:pPr>
              <w:pStyle w:val="12"/>
            </w:pPr>
            <w:r>
              <w:t>312.90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r>
              <w:t>5767.29</w:t>
            </w:r>
          </w:p>
        </w:tc>
        <w:tc>
          <w:tcPr>
            <w:tcW w:w="1474" w:type="dxa"/>
            <w:vAlign w:val="center"/>
          </w:tcPr>
          <w:p>
            <w:pPr>
              <w:pStyle w:val="12"/>
            </w:pPr>
            <w:r>
              <w:t>5767.29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408.65</w:t>
            </w:r>
          </w:p>
        </w:tc>
        <w:tc>
          <w:tcPr>
            <w:tcW w:w="1474" w:type="dxa"/>
            <w:vAlign w:val="center"/>
          </w:tcPr>
          <w:p>
            <w:pPr>
              <w:pStyle w:val="12"/>
            </w:pPr>
            <w:r>
              <w:t>408.65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r>
              <w:t>64.58</w:t>
            </w:r>
          </w:p>
        </w:tc>
        <w:tc>
          <w:tcPr>
            <w:tcW w:w="1474" w:type="dxa"/>
            <w:vAlign w:val="center"/>
          </w:tcPr>
          <w:p>
            <w:pPr>
              <w:pStyle w:val="12"/>
            </w:pPr>
            <w:r>
              <w:t>64.58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9337.13</w:t>
            </w:r>
          </w:p>
        </w:tc>
        <w:tc>
          <w:tcPr>
            <w:tcW w:w="3402" w:type="dxa"/>
            <w:vAlign w:val="center"/>
          </w:tcPr>
          <w:p>
            <w:pPr>
              <w:pStyle w:val="15"/>
            </w:pPr>
            <w:r>
              <w:t>本年支出合计</w:t>
            </w:r>
          </w:p>
        </w:tc>
        <w:tc>
          <w:tcPr>
            <w:tcW w:w="1474" w:type="dxa"/>
            <w:vAlign w:val="center"/>
          </w:tcPr>
          <w:p>
            <w:pPr>
              <w:pStyle w:val="16"/>
            </w:pPr>
            <w:r>
              <w:t>9401.71</w:t>
            </w:r>
          </w:p>
        </w:tc>
        <w:tc>
          <w:tcPr>
            <w:tcW w:w="1474" w:type="dxa"/>
            <w:vAlign w:val="center"/>
          </w:tcPr>
          <w:p>
            <w:pPr>
              <w:pStyle w:val="16"/>
            </w:pPr>
            <w:r>
              <w:t>9401.71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r>
              <w:t>64.58</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r>
              <w:t>64.58</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9401.71</w:t>
            </w:r>
          </w:p>
        </w:tc>
        <w:tc>
          <w:tcPr>
            <w:tcW w:w="3402" w:type="dxa"/>
            <w:vAlign w:val="center"/>
          </w:tcPr>
          <w:p>
            <w:pPr>
              <w:pStyle w:val="15"/>
            </w:pPr>
            <w:r>
              <w:t>支出总计</w:t>
            </w:r>
          </w:p>
        </w:tc>
        <w:tc>
          <w:tcPr>
            <w:tcW w:w="1474" w:type="dxa"/>
            <w:vAlign w:val="center"/>
          </w:tcPr>
          <w:p>
            <w:pPr>
              <w:pStyle w:val="16"/>
            </w:pPr>
            <w:r>
              <w:t>9401.71</w:t>
            </w:r>
          </w:p>
        </w:tc>
        <w:tc>
          <w:tcPr>
            <w:tcW w:w="1474" w:type="dxa"/>
            <w:vAlign w:val="center"/>
          </w:tcPr>
          <w:p>
            <w:pPr>
              <w:pStyle w:val="16"/>
            </w:pPr>
            <w:r>
              <w:t>9401.71</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9" w:name="_Toc32090"/>
      <w:bookmarkStart w:id="30" w:name="_Toc28333"/>
      <w:bookmarkStart w:id="31" w:name="_Toc21701"/>
      <w:bookmarkStart w:id="32" w:name="_Toc21760"/>
      <w:bookmarkStart w:id="33" w:name="_Toc3199"/>
      <w:r>
        <w:rPr>
          <w:rFonts w:ascii="方正小标宋_GBK" w:hAnsi="方正小标宋_GBK" w:eastAsia="方正小标宋_GBK" w:cs="方正小标宋_GBK"/>
          <w:color w:val="000000"/>
          <w:sz w:val="36"/>
        </w:rPr>
        <w:t>单位预算一般公共预算财政拨款支出表</w:t>
      </w:r>
      <w:bookmarkEnd w:id="29"/>
      <w:bookmarkEnd w:id="30"/>
      <w:bookmarkEnd w:id="31"/>
      <w:bookmarkEnd w:id="32"/>
      <w:bookmarkEnd w:id="33"/>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754"/>
        <w:gridCol w:w="2670"/>
        <w:gridCol w:w="141"/>
        <w:gridCol w:w="2811"/>
        <w:gridCol w:w="2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95"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2670" w:type="dxa"/>
            <w:tcBorders>
              <w:top w:val="single" w:color="FFFFFF" w:sz="6" w:space="0"/>
              <w:left w:val="single" w:color="FFFFFF" w:sz="6" w:space="0"/>
              <w:right w:val="single" w:color="FFFFFF" w:sz="6" w:space="0"/>
            </w:tcBorders>
            <w:vAlign w:val="center"/>
          </w:tcPr>
          <w:p>
            <w:pPr>
              <w:pStyle w:val="9"/>
            </w:pPr>
            <w:r>
              <w:t>预算年度：2022</w:t>
            </w:r>
          </w:p>
        </w:tc>
        <w:tc>
          <w:tcPr>
            <w:tcW w:w="5764"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945" w:type="dxa"/>
            <w:gridSpan w:val="2"/>
            <w:vAlign w:val="center"/>
          </w:tcPr>
          <w:p>
            <w:pPr>
              <w:pStyle w:val="11"/>
            </w:pPr>
            <w:r>
              <w:t>功能分类科目</w:t>
            </w:r>
          </w:p>
        </w:tc>
        <w:tc>
          <w:tcPr>
            <w:tcW w:w="2811" w:type="dxa"/>
            <w:gridSpan w:val="2"/>
            <w:vMerge w:val="restart"/>
            <w:vAlign w:val="center"/>
          </w:tcPr>
          <w:p>
            <w:pPr>
              <w:pStyle w:val="11"/>
            </w:pPr>
            <w:r>
              <w:t>合计</w:t>
            </w:r>
          </w:p>
        </w:tc>
        <w:tc>
          <w:tcPr>
            <w:tcW w:w="2811" w:type="dxa"/>
            <w:vMerge w:val="restart"/>
            <w:vAlign w:val="center"/>
          </w:tcPr>
          <w:p>
            <w:pPr>
              <w:pStyle w:val="11"/>
            </w:pPr>
            <w:r>
              <w:t>基本支出</w:t>
            </w:r>
          </w:p>
        </w:tc>
        <w:tc>
          <w:tcPr>
            <w:tcW w:w="2812"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3754" w:type="dxa"/>
            <w:vAlign w:val="center"/>
          </w:tcPr>
          <w:p>
            <w:pPr>
              <w:pStyle w:val="11"/>
            </w:pPr>
            <w:r>
              <w:t>科目名称</w:t>
            </w:r>
          </w:p>
        </w:tc>
        <w:tc>
          <w:tcPr>
            <w:tcW w:w="2811" w:type="dxa"/>
            <w:gridSpan w:val="2"/>
            <w:vMerge w:val="continue"/>
          </w:tcPr>
          <w:p/>
        </w:tc>
        <w:tc>
          <w:tcPr>
            <w:tcW w:w="2811" w:type="dxa"/>
            <w:vMerge w:val="continue"/>
          </w:tcPr>
          <w:p/>
        </w:tc>
        <w:tc>
          <w:tcPr>
            <w:tcW w:w="281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3754" w:type="dxa"/>
            <w:vAlign w:val="center"/>
          </w:tcPr>
          <w:p>
            <w:pPr>
              <w:pStyle w:val="11"/>
            </w:pPr>
            <w:r>
              <w:t>2</w:t>
            </w:r>
          </w:p>
        </w:tc>
        <w:tc>
          <w:tcPr>
            <w:tcW w:w="2811" w:type="dxa"/>
            <w:gridSpan w:val="2"/>
            <w:vAlign w:val="center"/>
          </w:tcPr>
          <w:p>
            <w:pPr>
              <w:pStyle w:val="11"/>
            </w:pPr>
            <w:r>
              <w:t>3</w:t>
            </w:r>
          </w:p>
        </w:tc>
        <w:tc>
          <w:tcPr>
            <w:tcW w:w="2811" w:type="dxa"/>
            <w:vAlign w:val="center"/>
          </w:tcPr>
          <w:p>
            <w:pPr>
              <w:pStyle w:val="11"/>
            </w:pPr>
            <w:r>
              <w:t>4</w:t>
            </w:r>
          </w:p>
        </w:tc>
        <w:tc>
          <w:tcPr>
            <w:tcW w:w="2812"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3754" w:type="dxa"/>
            <w:vAlign w:val="center"/>
          </w:tcPr>
          <w:p>
            <w:pPr>
              <w:pStyle w:val="15"/>
            </w:pPr>
            <w:r>
              <w:t>合计</w:t>
            </w:r>
          </w:p>
        </w:tc>
        <w:tc>
          <w:tcPr>
            <w:tcW w:w="2811" w:type="dxa"/>
            <w:gridSpan w:val="2"/>
            <w:vAlign w:val="center"/>
          </w:tcPr>
          <w:p>
            <w:pPr>
              <w:pStyle w:val="16"/>
            </w:pPr>
            <w:r>
              <w:t>9401.71</w:t>
            </w:r>
          </w:p>
        </w:tc>
        <w:tc>
          <w:tcPr>
            <w:tcW w:w="2811" w:type="dxa"/>
            <w:vAlign w:val="center"/>
          </w:tcPr>
          <w:p>
            <w:pPr>
              <w:pStyle w:val="16"/>
            </w:pPr>
            <w:r>
              <w:t>8792.00</w:t>
            </w:r>
          </w:p>
        </w:tc>
        <w:tc>
          <w:tcPr>
            <w:tcW w:w="2812" w:type="dxa"/>
            <w:vAlign w:val="center"/>
          </w:tcPr>
          <w:p>
            <w:pPr>
              <w:pStyle w:val="16"/>
            </w:pPr>
            <w:r>
              <w:t>609.71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3754" w:type="dxa"/>
            <w:vAlign w:val="center"/>
          </w:tcPr>
          <w:p>
            <w:pPr>
              <w:pStyle w:val="13"/>
            </w:pPr>
            <w:r>
              <w:t>社会保障和就业支出</w:t>
            </w:r>
          </w:p>
        </w:tc>
        <w:tc>
          <w:tcPr>
            <w:tcW w:w="2811" w:type="dxa"/>
            <w:gridSpan w:val="2"/>
            <w:vAlign w:val="center"/>
          </w:tcPr>
          <w:p>
            <w:pPr>
              <w:pStyle w:val="12"/>
            </w:pPr>
            <w:r>
              <w:t>2848.29</w:t>
            </w:r>
          </w:p>
        </w:tc>
        <w:tc>
          <w:tcPr>
            <w:tcW w:w="2811" w:type="dxa"/>
            <w:vAlign w:val="center"/>
          </w:tcPr>
          <w:p>
            <w:pPr>
              <w:pStyle w:val="12"/>
            </w:pPr>
            <w:r>
              <w:t>2848.29</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3754" w:type="dxa"/>
            <w:vAlign w:val="center"/>
          </w:tcPr>
          <w:p>
            <w:pPr>
              <w:pStyle w:val="13"/>
            </w:pPr>
            <w:r>
              <w:t>行政事业单位养老支出</w:t>
            </w:r>
          </w:p>
        </w:tc>
        <w:tc>
          <w:tcPr>
            <w:tcW w:w="2811" w:type="dxa"/>
            <w:gridSpan w:val="2"/>
            <w:vAlign w:val="center"/>
          </w:tcPr>
          <w:p>
            <w:pPr>
              <w:pStyle w:val="12"/>
            </w:pPr>
            <w:r>
              <w:t>2848.29</w:t>
            </w:r>
          </w:p>
        </w:tc>
        <w:tc>
          <w:tcPr>
            <w:tcW w:w="2811" w:type="dxa"/>
            <w:vAlign w:val="center"/>
          </w:tcPr>
          <w:p>
            <w:pPr>
              <w:pStyle w:val="12"/>
            </w:pPr>
            <w:r>
              <w:t>2848.29</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2080502</w:t>
            </w:r>
          </w:p>
        </w:tc>
        <w:tc>
          <w:tcPr>
            <w:tcW w:w="3754" w:type="dxa"/>
            <w:vAlign w:val="center"/>
          </w:tcPr>
          <w:p>
            <w:pPr>
              <w:pStyle w:val="13"/>
            </w:pPr>
            <w:r>
              <w:t>事业单位离退休</w:t>
            </w:r>
          </w:p>
        </w:tc>
        <w:tc>
          <w:tcPr>
            <w:tcW w:w="2811" w:type="dxa"/>
            <w:gridSpan w:val="2"/>
            <w:vAlign w:val="center"/>
          </w:tcPr>
          <w:p>
            <w:pPr>
              <w:pStyle w:val="12"/>
            </w:pPr>
            <w:r>
              <w:t>1974.02</w:t>
            </w:r>
          </w:p>
        </w:tc>
        <w:tc>
          <w:tcPr>
            <w:tcW w:w="2811" w:type="dxa"/>
            <w:vAlign w:val="center"/>
          </w:tcPr>
          <w:p>
            <w:pPr>
              <w:pStyle w:val="12"/>
            </w:pPr>
            <w:r>
              <w:t>1974.02</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3754" w:type="dxa"/>
            <w:vAlign w:val="center"/>
          </w:tcPr>
          <w:p>
            <w:pPr>
              <w:pStyle w:val="13"/>
            </w:pPr>
            <w:r>
              <w:t>机关事业单位基本养老保险缴费支出</w:t>
            </w:r>
          </w:p>
        </w:tc>
        <w:tc>
          <w:tcPr>
            <w:tcW w:w="2811" w:type="dxa"/>
            <w:gridSpan w:val="2"/>
            <w:vAlign w:val="center"/>
          </w:tcPr>
          <w:p>
            <w:pPr>
              <w:pStyle w:val="12"/>
            </w:pPr>
            <w:r>
              <w:t>582.49</w:t>
            </w:r>
          </w:p>
        </w:tc>
        <w:tc>
          <w:tcPr>
            <w:tcW w:w="2811" w:type="dxa"/>
            <w:vAlign w:val="center"/>
          </w:tcPr>
          <w:p>
            <w:pPr>
              <w:pStyle w:val="12"/>
            </w:pPr>
            <w:r>
              <w:t>582.49</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2080506</w:t>
            </w:r>
          </w:p>
        </w:tc>
        <w:tc>
          <w:tcPr>
            <w:tcW w:w="3754" w:type="dxa"/>
            <w:vAlign w:val="center"/>
          </w:tcPr>
          <w:p>
            <w:pPr>
              <w:pStyle w:val="13"/>
            </w:pPr>
            <w:r>
              <w:t>机关事业单位职业年金缴费支出</w:t>
            </w:r>
          </w:p>
        </w:tc>
        <w:tc>
          <w:tcPr>
            <w:tcW w:w="2811" w:type="dxa"/>
            <w:gridSpan w:val="2"/>
            <w:vAlign w:val="center"/>
          </w:tcPr>
          <w:p>
            <w:pPr>
              <w:pStyle w:val="12"/>
            </w:pPr>
            <w:r>
              <w:t>291.78</w:t>
            </w:r>
          </w:p>
        </w:tc>
        <w:tc>
          <w:tcPr>
            <w:tcW w:w="2811" w:type="dxa"/>
            <w:vAlign w:val="center"/>
          </w:tcPr>
          <w:p>
            <w:pPr>
              <w:pStyle w:val="12"/>
            </w:pPr>
            <w:r>
              <w:t>291.78</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210</w:t>
            </w:r>
          </w:p>
        </w:tc>
        <w:tc>
          <w:tcPr>
            <w:tcW w:w="3754" w:type="dxa"/>
            <w:vAlign w:val="center"/>
          </w:tcPr>
          <w:p>
            <w:pPr>
              <w:pStyle w:val="13"/>
            </w:pPr>
            <w:r>
              <w:t>卫生健康支出</w:t>
            </w:r>
          </w:p>
        </w:tc>
        <w:tc>
          <w:tcPr>
            <w:tcW w:w="2811" w:type="dxa"/>
            <w:gridSpan w:val="2"/>
            <w:vAlign w:val="center"/>
          </w:tcPr>
          <w:p>
            <w:pPr>
              <w:pStyle w:val="12"/>
            </w:pPr>
            <w:r>
              <w:t>312.90</w:t>
            </w:r>
          </w:p>
        </w:tc>
        <w:tc>
          <w:tcPr>
            <w:tcW w:w="2811" w:type="dxa"/>
            <w:vAlign w:val="center"/>
          </w:tcPr>
          <w:p>
            <w:pPr>
              <w:pStyle w:val="12"/>
            </w:pPr>
            <w:r>
              <w:t>312.90</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21011</w:t>
            </w:r>
          </w:p>
        </w:tc>
        <w:tc>
          <w:tcPr>
            <w:tcW w:w="3754" w:type="dxa"/>
            <w:vAlign w:val="center"/>
          </w:tcPr>
          <w:p>
            <w:pPr>
              <w:pStyle w:val="13"/>
            </w:pPr>
            <w:r>
              <w:t>行政事业单位医疗</w:t>
            </w:r>
          </w:p>
        </w:tc>
        <w:tc>
          <w:tcPr>
            <w:tcW w:w="2811" w:type="dxa"/>
            <w:gridSpan w:val="2"/>
            <w:vAlign w:val="center"/>
          </w:tcPr>
          <w:p>
            <w:pPr>
              <w:pStyle w:val="12"/>
            </w:pPr>
            <w:r>
              <w:t>312.90</w:t>
            </w:r>
          </w:p>
        </w:tc>
        <w:tc>
          <w:tcPr>
            <w:tcW w:w="2811" w:type="dxa"/>
            <w:vAlign w:val="center"/>
          </w:tcPr>
          <w:p>
            <w:pPr>
              <w:pStyle w:val="12"/>
            </w:pPr>
            <w:r>
              <w:t>312.90</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2101102</w:t>
            </w:r>
          </w:p>
        </w:tc>
        <w:tc>
          <w:tcPr>
            <w:tcW w:w="3754" w:type="dxa"/>
            <w:vAlign w:val="center"/>
          </w:tcPr>
          <w:p>
            <w:pPr>
              <w:pStyle w:val="13"/>
            </w:pPr>
            <w:r>
              <w:t>事业单位医疗</w:t>
            </w:r>
          </w:p>
        </w:tc>
        <w:tc>
          <w:tcPr>
            <w:tcW w:w="2811" w:type="dxa"/>
            <w:gridSpan w:val="2"/>
            <w:vAlign w:val="center"/>
          </w:tcPr>
          <w:p>
            <w:pPr>
              <w:pStyle w:val="12"/>
            </w:pPr>
            <w:r>
              <w:t>312.90</w:t>
            </w:r>
          </w:p>
        </w:tc>
        <w:tc>
          <w:tcPr>
            <w:tcW w:w="2811" w:type="dxa"/>
            <w:vAlign w:val="center"/>
          </w:tcPr>
          <w:p>
            <w:pPr>
              <w:pStyle w:val="12"/>
            </w:pPr>
            <w:r>
              <w:t>312.90</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220</w:t>
            </w:r>
          </w:p>
        </w:tc>
        <w:tc>
          <w:tcPr>
            <w:tcW w:w="3754" w:type="dxa"/>
            <w:vAlign w:val="center"/>
          </w:tcPr>
          <w:p>
            <w:pPr>
              <w:pStyle w:val="13"/>
            </w:pPr>
            <w:r>
              <w:t>自然资源海洋气象等支出</w:t>
            </w:r>
          </w:p>
        </w:tc>
        <w:tc>
          <w:tcPr>
            <w:tcW w:w="2811" w:type="dxa"/>
            <w:gridSpan w:val="2"/>
            <w:vAlign w:val="center"/>
          </w:tcPr>
          <w:p>
            <w:pPr>
              <w:pStyle w:val="12"/>
            </w:pPr>
            <w:r>
              <w:t>5767.29</w:t>
            </w:r>
          </w:p>
        </w:tc>
        <w:tc>
          <w:tcPr>
            <w:tcW w:w="2811" w:type="dxa"/>
            <w:vAlign w:val="center"/>
          </w:tcPr>
          <w:p>
            <w:pPr>
              <w:pStyle w:val="12"/>
            </w:pPr>
            <w:r>
              <w:t>5222.16</w:t>
            </w:r>
          </w:p>
        </w:tc>
        <w:tc>
          <w:tcPr>
            <w:tcW w:w="2812" w:type="dxa"/>
            <w:vAlign w:val="center"/>
          </w:tcPr>
          <w:p>
            <w:pPr>
              <w:pStyle w:val="12"/>
            </w:pPr>
            <w:r>
              <w:t>545.13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22001</w:t>
            </w:r>
          </w:p>
        </w:tc>
        <w:tc>
          <w:tcPr>
            <w:tcW w:w="3754" w:type="dxa"/>
            <w:vAlign w:val="center"/>
          </w:tcPr>
          <w:p>
            <w:pPr>
              <w:pStyle w:val="13"/>
            </w:pPr>
            <w:r>
              <w:t>自然资源事务</w:t>
            </w:r>
          </w:p>
        </w:tc>
        <w:tc>
          <w:tcPr>
            <w:tcW w:w="2811" w:type="dxa"/>
            <w:gridSpan w:val="2"/>
            <w:vAlign w:val="center"/>
          </w:tcPr>
          <w:p>
            <w:pPr>
              <w:pStyle w:val="12"/>
            </w:pPr>
            <w:r>
              <w:t>5767.29</w:t>
            </w:r>
          </w:p>
        </w:tc>
        <w:tc>
          <w:tcPr>
            <w:tcW w:w="2811" w:type="dxa"/>
            <w:vAlign w:val="center"/>
          </w:tcPr>
          <w:p>
            <w:pPr>
              <w:pStyle w:val="12"/>
            </w:pPr>
            <w:r>
              <w:t>5222.16</w:t>
            </w:r>
          </w:p>
        </w:tc>
        <w:tc>
          <w:tcPr>
            <w:tcW w:w="2812" w:type="dxa"/>
            <w:vAlign w:val="center"/>
          </w:tcPr>
          <w:p>
            <w:pPr>
              <w:pStyle w:val="12"/>
            </w:pPr>
            <w:r>
              <w:t>545.13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2200113</w:t>
            </w:r>
          </w:p>
        </w:tc>
        <w:tc>
          <w:tcPr>
            <w:tcW w:w="3754" w:type="dxa"/>
            <w:vAlign w:val="center"/>
          </w:tcPr>
          <w:p>
            <w:pPr>
              <w:pStyle w:val="13"/>
            </w:pPr>
            <w:r>
              <w:t>地质矿产资源与环境调查</w:t>
            </w:r>
          </w:p>
        </w:tc>
        <w:tc>
          <w:tcPr>
            <w:tcW w:w="2811" w:type="dxa"/>
            <w:gridSpan w:val="2"/>
            <w:vAlign w:val="center"/>
          </w:tcPr>
          <w:p>
            <w:pPr>
              <w:pStyle w:val="12"/>
            </w:pPr>
            <w:r>
              <w:t>5767.29</w:t>
            </w:r>
          </w:p>
        </w:tc>
        <w:tc>
          <w:tcPr>
            <w:tcW w:w="2811" w:type="dxa"/>
            <w:vAlign w:val="center"/>
          </w:tcPr>
          <w:p>
            <w:pPr>
              <w:pStyle w:val="12"/>
            </w:pPr>
            <w:r>
              <w:t>5222.16</w:t>
            </w:r>
          </w:p>
        </w:tc>
        <w:tc>
          <w:tcPr>
            <w:tcW w:w="2812" w:type="dxa"/>
            <w:vAlign w:val="center"/>
          </w:tcPr>
          <w:p>
            <w:pPr>
              <w:pStyle w:val="12"/>
            </w:pPr>
            <w:r>
              <w:t>545.13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w:t>
            </w:r>
          </w:p>
        </w:tc>
        <w:tc>
          <w:tcPr>
            <w:tcW w:w="3754" w:type="dxa"/>
            <w:vAlign w:val="center"/>
          </w:tcPr>
          <w:p>
            <w:pPr>
              <w:pStyle w:val="13"/>
            </w:pPr>
            <w:r>
              <w:t>住房保障支出</w:t>
            </w:r>
          </w:p>
        </w:tc>
        <w:tc>
          <w:tcPr>
            <w:tcW w:w="2811" w:type="dxa"/>
            <w:gridSpan w:val="2"/>
            <w:vAlign w:val="center"/>
          </w:tcPr>
          <w:p>
            <w:pPr>
              <w:pStyle w:val="12"/>
            </w:pPr>
            <w:r>
              <w:t>408.65</w:t>
            </w:r>
          </w:p>
        </w:tc>
        <w:tc>
          <w:tcPr>
            <w:tcW w:w="2811" w:type="dxa"/>
            <w:vAlign w:val="center"/>
          </w:tcPr>
          <w:p>
            <w:pPr>
              <w:pStyle w:val="12"/>
            </w:pPr>
            <w:r>
              <w:t>408.65</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w:t>
            </w:r>
          </w:p>
        </w:tc>
        <w:tc>
          <w:tcPr>
            <w:tcW w:w="3754" w:type="dxa"/>
            <w:vAlign w:val="center"/>
          </w:tcPr>
          <w:p>
            <w:pPr>
              <w:pStyle w:val="13"/>
            </w:pPr>
            <w:r>
              <w:t>住房改革支出</w:t>
            </w:r>
          </w:p>
        </w:tc>
        <w:tc>
          <w:tcPr>
            <w:tcW w:w="2811" w:type="dxa"/>
            <w:gridSpan w:val="2"/>
            <w:vAlign w:val="center"/>
          </w:tcPr>
          <w:p>
            <w:pPr>
              <w:pStyle w:val="12"/>
            </w:pPr>
            <w:r>
              <w:t>408.65</w:t>
            </w:r>
          </w:p>
        </w:tc>
        <w:tc>
          <w:tcPr>
            <w:tcW w:w="2811" w:type="dxa"/>
            <w:vAlign w:val="center"/>
          </w:tcPr>
          <w:p>
            <w:pPr>
              <w:pStyle w:val="12"/>
            </w:pPr>
            <w:r>
              <w:t>408.65</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2210201</w:t>
            </w:r>
          </w:p>
        </w:tc>
        <w:tc>
          <w:tcPr>
            <w:tcW w:w="3754" w:type="dxa"/>
            <w:vAlign w:val="center"/>
          </w:tcPr>
          <w:p>
            <w:pPr>
              <w:pStyle w:val="13"/>
            </w:pPr>
            <w:r>
              <w:t>住房公积金</w:t>
            </w:r>
          </w:p>
        </w:tc>
        <w:tc>
          <w:tcPr>
            <w:tcW w:w="2811" w:type="dxa"/>
            <w:gridSpan w:val="2"/>
            <w:vAlign w:val="center"/>
          </w:tcPr>
          <w:p>
            <w:pPr>
              <w:pStyle w:val="12"/>
            </w:pPr>
            <w:r>
              <w:t>408.65</w:t>
            </w:r>
          </w:p>
        </w:tc>
        <w:tc>
          <w:tcPr>
            <w:tcW w:w="2811" w:type="dxa"/>
            <w:vAlign w:val="center"/>
          </w:tcPr>
          <w:p>
            <w:pPr>
              <w:pStyle w:val="12"/>
            </w:pPr>
            <w:r>
              <w:t>408.65</w:t>
            </w:r>
          </w:p>
        </w:tc>
        <w:tc>
          <w:tcPr>
            <w:tcW w:w="281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224</w:t>
            </w:r>
          </w:p>
        </w:tc>
        <w:tc>
          <w:tcPr>
            <w:tcW w:w="3754" w:type="dxa"/>
            <w:vAlign w:val="center"/>
          </w:tcPr>
          <w:p>
            <w:pPr>
              <w:pStyle w:val="13"/>
            </w:pPr>
            <w:r>
              <w:t>灾害防治及应急管理支出</w:t>
            </w:r>
          </w:p>
        </w:tc>
        <w:tc>
          <w:tcPr>
            <w:tcW w:w="2811" w:type="dxa"/>
            <w:gridSpan w:val="2"/>
            <w:vAlign w:val="center"/>
          </w:tcPr>
          <w:p>
            <w:pPr>
              <w:pStyle w:val="12"/>
            </w:pPr>
            <w:r>
              <w:t>64.58</w:t>
            </w:r>
          </w:p>
        </w:tc>
        <w:tc>
          <w:tcPr>
            <w:tcW w:w="2811" w:type="dxa"/>
            <w:vAlign w:val="center"/>
          </w:tcPr>
          <w:p>
            <w:pPr>
              <w:pStyle w:val="12"/>
            </w:pPr>
          </w:p>
        </w:tc>
        <w:tc>
          <w:tcPr>
            <w:tcW w:w="2812" w:type="dxa"/>
            <w:vAlign w:val="center"/>
          </w:tcPr>
          <w:p>
            <w:pPr>
              <w:pStyle w:val="12"/>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22406</w:t>
            </w:r>
          </w:p>
        </w:tc>
        <w:tc>
          <w:tcPr>
            <w:tcW w:w="3754" w:type="dxa"/>
            <w:vAlign w:val="center"/>
          </w:tcPr>
          <w:p>
            <w:pPr>
              <w:pStyle w:val="13"/>
            </w:pPr>
            <w:r>
              <w:t>自然灾害防治</w:t>
            </w:r>
          </w:p>
        </w:tc>
        <w:tc>
          <w:tcPr>
            <w:tcW w:w="2811" w:type="dxa"/>
            <w:gridSpan w:val="2"/>
            <w:vAlign w:val="center"/>
          </w:tcPr>
          <w:p>
            <w:pPr>
              <w:pStyle w:val="12"/>
            </w:pPr>
            <w:r>
              <w:t>64.58</w:t>
            </w:r>
          </w:p>
        </w:tc>
        <w:tc>
          <w:tcPr>
            <w:tcW w:w="2811" w:type="dxa"/>
            <w:vAlign w:val="center"/>
          </w:tcPr>
          <w:p>
            <w:pPr>
              <w:pStyle w:val="12"/>
            </w:pPr>
          </w:p>
        </w:tc>
        <w:tc>
          <w:tcPr>
            <w:tcW w:w="2812" w:type="dxa"/>
            <w:vAlign w:val="center"/>
          </w:tcPr>
          <w:p>
            <w:pPr>
              <w:pStyle w:val="12"/>
            </w:pPr>
            <w:r>
              <w:t>64.58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2240601</w:t>
            </w:r>
          </w:p>
        </w:tc>
        <w:tc>
          <w:tcPr>
            <w:tcW w:w="3754" w:type="dxa"/>
            <w:vAlign w:val="center"/>
          </w:tcPr>
          <w:p>
            <w:pPr>
              <w:pStyle w:val="13"/>
            </w:pPr>
            <w:r>
              <w:t>地质灾害防治</w:t>
            </w:r>
          </w:p>
        </w:tc>
        <w:tc>
          <w:tcPr>
            <w:tcW w:w="2811" w:type="dxa"/>
            <w:gridSpan w:val="2"/>
            <w:vAlign w:val="center"/>
          </w:tcPr>
          <w:p>
            <w:pPr>
              <w:pStyle w:val="12"/>
            </w:pPr>
            <w:r>
              <w:t>64.58</w:t>
            </w:r>
          </w:p>
        </w:tc>
        <w:tc>
          <w:tcPr>
            <w:tcW w:w="2811" w:type="dxa"/>
            <w:vAlign w:val="center"/>
          </w:tcPr>
          <w:p>
            <w:pPr>
              <w:pStyle w:val="12"/>
            </w:pPr>
          </w:p>
        </w:tc>
        <w:tc>
          <w:tcPr>
            <w:tcW w:w="2812" w:type="dxa"/>
            <w:vAlign w:val="center"/>
          </w:tcPr>
          <w:p>
            <w:pPr>
              <w:pStyle w:val="12"/>
            </w:pPr>
            <w:r>
              <w:t>64.58</w:t>
            </w:r>
          </w:p>
        </w:tc>
      </w:tr>
    </w:tbl>
    <w:p>
      <w:pPr>
        <w:sectPr>
          <w:pgSz w:w="16840" w:h="11900" w:orient="landscape"/>
          <w:pgMar w:top="1361" w:right="1020" w:bottom="1134" w:left="1020" w:header="720" w:footer="720" w:gutter="0"/>
          <w:cols w:space="720" w:num="1"/>
        </w:sectPr>
      </w:pPr>
    </w:p>
    <w:p>
      <w:pPr>
        <w:jc w:val="center"/>
        <w:outlineLvl w:val="4"/>
      </w:pPr>
      <w:bookmarkStart w:id="34" w:name="_Toc5876"/>
      <w:bookmarkStart w:id="35" w:name="_Toc31415"/>
      <w:bookmarkStart w:id="36" w:name="_Toc9527"/>
      <w:bookmarkStart w:id="37" w:name="_Toc23140"/>
      <w:bookmarkStart w:id="38" w:name="_Toc13017"/>
      <w:r>
        <w:rPr>
          <w:rFonts w:ascii="方正小标宋_GBK" w:hAnsi="方正小标宋_GBK" w:eastAsia="方正小标宋_GBK" w:cs="方正小标宋_GBK"/>
          <w:color w:val="000000"/>
          <w:sz w:val="36"/>
        </w:rPr>
        <w:t>单位预算一般公共预算财政拨款基本支出表</w:t>
      </w:r>
      <w:bookmarkEnd w:id="34"/>
      <w:bookmarkEnd w:id="35"/>
      <w:bookmarkEnd w:id="36"/>
      <w:bookmarkEnd w:id="37"/>
      <w:bookmarkEnd w:id="38"/>
    </w:p>
    <w:tbl>
      <w:tblPr>
        <w:tblStyle w:val="6"/>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379"/>
        <w:gridCol w:w="2910"/>
        <w:gridCol w:w="2962"/>
        <w:gridCol w:w="2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20"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2910" w:type="dxa"/>
            <w:tcBorders>
              <w:top w:val="single" w:color="FFFFFF" w:sz="6" w:space="0"/>
              <w:left w:val="single" w:color="FFFFFF" w:sz="6" w:space="0"/>
              <w:right w:val="single" w:color="FFFFFF" w:sz="6" w:space="0"/>
            </w:tcBorders>
            <w:vAlign w:val="center"/>
          </w:tcPr>
          <w:p>
            <w:pPr>
              <w:pStyle w:val="9"/>
            </w:pPr>
            <w:r>
              <w:t>预算年度：2022</w:t>
            </w:r>
          </w:p>
        </w:tc>
        <w:tc>
          <w:tcPr>
            <w:tcW w:w="590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570" w:type="dxa"/>
            <w:gridSpan w:val="2"/>
            <w:vAlign w:val="center"/>
          </w:tcPr>
          <w:p>
            <w:pPr>
              <w:pStyle w:val="11"/>
            </w:pPr>
            <w:r>
              <w:t>支出部门经济分类科目</w:t>
            </w:r>
          </w:p>
        </w:tc>
        <w:tc>
          <w:tcPr>
            <w:tcW w:w="8810"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3379" w:type="dxa"/>
            <w:vAlign w:val="center"/>
          </w:tcPr>
          <w:p>
            <w:pPr>
              <w:pStyle w:val="11"/>
            </w:pPr>
            <w:r>
              <w:t>科目名称</w:t>
            </w:r>
          </w:p>
        </w:tc>
        <w:tc>
          <w:tcPr>
            <w:tcW w:w="2910" w:type="dxa"/>
            <w:vAlign w:val="center"/>
          </w:tcPr>
          <w:p>
            <w:pPr>
              <w:pStyle w:val="11"/>
            </w:pPr>
            <w:r>
              <w:t>合计</w:t>
            </w:r>
          </w:p>
        </w:tc>
        <w:tc>
          <w:tcPr>
            <w:tcW w:w="2962" w:type="dxa"/>
            <w:vAlign w:val="center"/>
          </w:tcPr>
          <w:p>
            <w:pPr>
              <w:pStyle w:val="11"/>
            </w:pPr>
            <w:r>
              <w:t>人员经费</w:t>
            </w:r>
          </w:p>
        </w:tc>
        <w:tc>
          <w:tcPr>
            <w:tcW w:w="2938"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3379" w:type="dxa"/>
            <w:vAlign w:val="center"/>
          </w:tcPr>
          <w:p>
            <w:pPr>
              <w:pStyle w:val="11"/>
            </w:pPr>
            <w:r>
              <w:t>2</w:t>
            </w:r>
          </w:p>
        </w:tc>
        <w:tc>
          <w:tcPr>
            <w:tcW w:w="2910" w:type="dxa"/>
            <w:vAlign w:val="center"/>
          </w:tcPr>
          <w:p>
            <w:pPr>
              <w:pStyle w:val="11"/>
            </w:pPr>
            <w:r>
              <w:t>3</w:t>
            </w:r>
          </w:p>
        </w:tc>
        <w:tc>
          <w:tcPr>
            <w:tcW w:w="2962" w:type="dxa"/>
            <w:vAlign w:val="center"/>
          </w:tcPr>
          <w:p>
            <w:pPr>
              <w:pStyle w:val="11"/>
            </w:pPr>
            <w:r>
              <w:t>4</w:t>
            </w:r>
          </w:p>
        </w:tc>
        <w:tc>
          <w:tcPr>
            <w:tcW w:w="293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3379" w:type="dxa"/>
            <w:vAlign w:val="center"/>
          </w:tcPr>
          <w:p>
            <w:pPr>
              <w:pStyle w:val="15"/>
            </w:pPr>
            <w:r>
              <w:t>合计</w:t>
            </w:r>
          </w:p>
        </w:tc>
        <w:tc>
          <w:tcPr>
            <w:tcW w:w="2910" w:type="dxa"/>
            <w:vAlign w:val="center"/>
          </w:tcPr>
          <w:p>
            <w:pPr>
              <w:pStyle w:val="16"/>
            </w:pPr>
            <w:r>
              <w:t>8792.00</w:t>
            </w:r>
          </w:p>
        </w:tc>
        <w:tc>
          <w:tcPr>
            <w:tcW w:w="2962" w:type="dxa"/>
            <w:vAlign w:val="center"/>
          </w:tcPr>
          <w:p>
            <w:pPr>
              <w:pStyle w:val="16"/>
            </w:pPr>
            <w:r>
              <w:t>8499.78</w:t>
            </w:r>
          </w:p>
        </w:tc>
        <w:tc>
          <w:tcPr>
            <w:tcW w:w="2938" w:type="dxa"/>
            <w:vAlign w:val="center"/>
          </w:tcPr>
          <w:p>
            <w:pPr>
              <w:pStyle w:val="16"/>
            </w:pPr>
            <w:r>
              <w:t>292.22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3379" w:type="dxa"/>
            <w:vAlign w:val="center"/>
          </w:tcPr>
          <w:p>
            <w:pPr>
              <w:pStyle w:val="13"/>
            </w:pPr>
            <w:r>
              <w:t>工资福利支出</w:t>
            </w:r>
          </w:p>
        </w:tc>
        <w:tc>
          <w:tcPr>
            <w:tcW w:w="2910" w:type="dxa"/>
            <w:vAlign w:val="center"/>
          </w:tcPr>
          <w:p>
            <w:pPr>
              <w:pStyle w:val="12"/>
            </w:pPr>
            <w:r>
              <w:t>6486.22</w:t>
            </w:r>
          </w:p>
        </w:tc>
        <w:tc>
          <w:tcPr>
            <w:tcW w:w="2962" w:type="dxa"/>
            <w:vAlign w:val="center"/>
          </w:tcPr>
          <w:p>
            <w:pPr>
              <w:pStyle w:val="12"/>
            </w:pPr>
            <w:r>
              <w:t>6486.22</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3379" w:type="dxa"/>
            <w:vAlign w:val="center"/>
          </w:tcPr>
          <w:p>
            <w:pPr>
              <w:pStyle w:val="13"/>
            </w:pPr>
            <w:r>
              <w:t>基本工资</w:t>
            </w:r>
          </w:p>
        </w:tc>
        <w:tc>
          <w:tcPr>
            <w:tcW w:w="2910" w:type="dxa"/>
            <w:vAlign w:val="center"/>
          </w:tcPr>
          <w:p>
            <w:pPr>
              <w:pStyle w:val="12"/>
            </w:pPr>
            <w:r>
              <w:t>1749.16</w:t>
            </w:r>
          </w:p>
        </w:tc>
        <w:tc>
          <w:tcPr>
            <w:tcW w:w="2962" w:type="dxa"/>
            <w:vAlign w:val="center"/>
          </w:tcPr>
          <w:p>
            <w:pPr>
              <w:pStyle w:val="12"/>
            </w:pPr>
            <w:r>
              <w:t>1749.16</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3379" w:type="dxa"/>
            <w:vAlign w:val="center"/>
          </w:tcPr>
          <w:p>
            <w:pPr>
              <w:pStyle w:val="13"/>
            </w:pPr>
            <w:r>
              <w:t>津贴补贴</w:t>
            </w:r>
          </w:p>
        </w:tc>
        <w:tc>
          <w:tcPr>
            <w:tcW w:w="2910" w:type="dxa"/>
            <w:vAlign w:val="center"/>
          </w:tcPr>
          <w:p>
            <w:pPr>
              <w:pStyle w:val="12"/>
            </w:pPr>
            <w:r>
              <w:t>1713.13</w:t>
            </w:r>
          </w:p>
        </w:tc>
        <w:tc>
          <w:tcPr>
            <w:tcW w:w="2962" w:type="dxa"/>
            <w:vAlign w:val="center"/>
          </w:tcPr>
          <w:p>
            <w:pPr>
              <w:pStyle w:val="12"/>
            </w:pPr>
            <w:r>
              <w:t>1713.13</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3379" w:type="dxa"/>
            <w:vAlign w:val="center"/>
          </w:tcPr>
          <w:p>
            <w:pPr>
              <w:pStyle w:val="13"/>
            </w:pPr>
            <w:r>
              <w:t>绩效工资</w:t>
            </w:r>
          </w:p>
        </w:tc>
        <w:tc>
          <w:tcPr>
            <w:tcW w:w="2910" w:type="dxa"/>
            <w:vAlign w:val="center"/>
          </w:tcPr>
          <w:p>
            <w:pPr>
              <w:pStyle w:val="12"/>
            </w:pPr>
            <w:r>
              <w:t>1184.95</w:t>
            </w:r>
          </w:p>
        </w:tc>
        <w:tc>
          <w:tcPr>
            <w:tcW w:w="2962" w:type="dxa"/>
            <w:vAlign w:val="center"/>
          </w:tcPr>
          <w:p>
            <w:pPr>
              <w:pStyle w:val="12"/>
            </w:pPr>
            <w:r>
              <w:t>1184.95</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3379" w:type="dxa"/>
            <w:vAlign w:val="center"/>
          </w:tcPr>
          <w:p>
            <w:pPr>
              <w:pStyle w:val="13"/>
            </w:pPr>
            <w:r>
              <w:t>机关事业单位基本养老保险缴费</w:t>
            </w:r>
          </w:p>
        </w:tc>
        <w:tc>
          <w:tcPr>
            <w:tcW w:w="2910" w:type="dxa"/>
            <w:vAlign w:val="center"/>
          </w:tcPr>
          <w:p>
            <w:pPr>
              <w:pStyle w:val="12"/>
            </w:pPr>
            <w:r>
              <w:t>582.49</w:t>
            </w:r>
          </w:p>
        </w:tc>
        <w:tc>
          <w:tcPr>
            <w:tcW w:w="2962" w:type="dxa"/>
            <w:vAlign w:val="center"/>
          </w:tcPr>
          <w:p>
            <w:pPr>
              <w:pStyle w:val="12"/>
            </w:pPr>
            <w:r>
              <w:t>582.49</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30109</w:t>
            </w:r>
          </w:p>
        </w:tc>
        <w:tc>
          <w:tcPr>
            <w:tcW w:w="3379" w:type="dxa"/>
            <w:vAlign w:val="center"/>
          </w:tcPr>
          <w:p>
            <w:pPr>
              <w:pStyle w:val="13"/>
            </w:pPr>
            <w:r>
              <w:t>职业年金缴费</w:t>
            </w:r>
          </w:p>
        </w:tc>
        <w:tc>
          <w:tcPr>
            <w:tcW w:w="2910" w:type="dxa"/>
            <w:vAlign w:val="center"/>
          </w:tcPr>
          <w:p>
            <w:pPr>
              <w:pStyle w:val="12"/>
            </w:pPr>
            <w:r>
              <w:t>291.78</w:t>
            </w:r>
          </w:p>
        </w:tc>
        <w:tc>
          <w:tcPr>
            <w:tcW w:w="2962" w:type="dxa"/>
            <w:vAlign w:val="center"/>
          </w:tcPr>
          <w:p>
            <w:pPr>
              <w:pStyle w:val="12"/>
            </w:pPr>
            <w:r>
              <w:t>291.78</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3379" w:type="dxa"/>
            <w:vAlign w:val="center"/>
          </w:tcPr>
          <w:p>
            <w:pPr>
              <w:pStyle w:val="13"/>
            </w:pPr>
            <w:r>
              <w:t>职工基本医疗保险缴费</w:t>
            </w:r>
          </w:p>
        </w:tc>
        <w:tc>
          <w:tcPr>
            <w:tcW w:w="2910" w:type="dxa"/>
            <w:vAlign w:val="center"/>
          </w:tcPr>
          <w:p>
            <w:pPr>
              <w:pStyle w:val="12"/>
            </w:pPr>
            <w:r>
              <w:t>211.50</w:t>
            </w:r>
          </w:p>
        </w:tc>
        <w:tc>
          <w:tcPr>
            <w:tcW w:w="2962" w:type="dxa"/>
            <w:vAlign w:val="center"/>
          </w:tcPr>
          <w:p>
            <w:pPr>
              <w:pStyle w:val="12"/>
            </w:pPr>
            <w:r>
              <w:t>211.50</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3379" w:type="dxa"/>
            <w:vAlign w:val="center"/>
          </w:tcPr>
          <w:p>
            <w:pPr>
              <w:pStyle w:val="13"/>
            </w:pPr>
            <w:r>
              <w:t>其他社会保障缴费</w:t>
            </w:r>
          </w:p>
        </w:tc>
        <w:tc>
          <w:tcPr>
            <w:tcW w:w="2910" w:type="dxa"/>
            <w:vAlign w:val="center"/>
          </w:tcPr>
          <w:p>
            <w:pPr>
              <w:pStyle w:val="12"/>
            </w:pPr>
            <w:r>
              <w:t>138.76</w:t>
            </w:r>
          </w:p>
        </w:tc>
        <w:tc>
          <w:tcPr>
            <w:tcW w:w="2962" w:type="dxa"/>
            <w:vAlign w:val="center"/>
          </w:tcPr>
          <w:p>
            <w:pPr>
              <w:pStyle w:val="12"/>
            </w:pPr>
            <w:r>
              <w:t>138.76</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3379" w:type="dxa"/>
            <w:vAlign w:val="center"/>
          </w:tcPr>
          <w:p>
            <w:pPr>
              <w:pStyle w:val="13"/>
            </w:pPr>
            <w:r>
              <w:t>住房公积金</w:t>
            </w:r>
          </w:p>
        </w:tc>
        <w:tc>
          <w:tcPr>
            <w:tcW w:w="2910" w:type="dxa"/>
            <w:vAlign w:val="center"/>
          </w:tcPr>
          <w:p>
            <w:pPr>
              <w:pStyle w:val="12"/>
            </w:pPr>
            <w:r>
              <w:t>408.65</w:t>
            </w:r>
          </w:p>
        </w:tc>
        <w:tc>
          <w:tcPr>
            <w:tcW w:w="2962" w:type="dxa"/>
            <w:vAlign w:val="center"/>
          </w:tcPr>
          <w:p>
            <w:pPr>
              <w:pStyle w:val="12"/>
            </w:pPr>
            <w:r>
              <w:t>408.65</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3379" w:type="dxa"/>
            <w:vAlign w:val="center"/>
          </w:tcPr>
          <w:p>
            <w:pPr>
              <w:pStyle w:val="13"/>
            </w:pPr>
            <w:r>
              <w:t>其他工资福利支出</w:t>
            </w:r>
          </w:p>
        </w:tc>
        <w:tc>
          <w:tcPr>
            <w:tcW w:w="2910" w:type="dxa"/>
            <w:vAlign w:val="center"/>
          </w:tcPr>
          <w:p>
            <w:pPr>
              <w:pStyle w:val="12"/>
            </w:pPr>
            <w:r>
              <w:t>205.80</w:t>
            </w:r>
          </w:p>
        </w:tc>
        <w:tc>
          <w:tcPr>
            <w:tcW w:w="2962" w:type="dxa"/>
            <w:vAlign w:val="center"/>
          </w:tcPr>
          <w:p>
            <w:pPr>
              <w:pStyle w:val="12"/>
            </w:pPr>
            <w:r>
              <w:t>205.80</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3379" w:type="dxa"/>
            <w:vAlign w:val="center"/>
          </w:tcPr>
          <w:p>
            <w:pPr>
              <w:pStyle w:val="13"/>
            </w:pPr>
            <w:r>
              <w:t>商品和服务支出</w:t>
            </w:r>
          </w:p>
        </w:tc>
        <w:tc>
          <w:tcPr>
            <w:tcW w:w="2910" w:type="dxa"/>
            <w:vAlign w:val="center"/>
          </w:tcPr>
          <w:p>
            <w:pPr>
              <w:pStyle w:val="12"/>
            </w:pPr>
            <w:r>
              <w:t>292.22</w:t>
            </w:r>
          </w:p>
        </w:tc>
        <w:tc>
          <w:tcPr>
            <w:tcW w:w="2962" w:type="dxa"/>
            <w:vAlign w:val="center"/>
          </w:tcPr>
          <w:p>
            <w:pPr>
              <w:pStyle w:val="12"/>
            </w:pPr>
          </w:p>
        </w:tc>
        <w:tc>
          <w:tcPr>
            <w:tcW w:w="2938" w:type="dxa"/>
            <w:vAlign w:val="center"/>
          </w:tcPr>
          <w:p>
            <w:pPr>
              <w:pStyle w:val="12"/>
            </w:pPr>
            <w:r>
              <w:t>292.22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3379" w:type="dxa"/>
            <w:vAlign w:val="center"/>
          </w:tcPr>
          <w:p>
            <w:pPr>
              <w:pStyle w:val="13"/>
            </w:pPr>
            <w:r>
              <w:t>办公费</w:t>
            </w:r>
          </w:p>
        </w:tc>
        <w:tc>
          <w:tcPr>
            <w:tcW w:w="2910" w:type="dxa"/>
            <w:vAlign w:val="center"/>
          </w:tcPr>
          <w:p>
            <w:pPr>
              <w:pStyle w:val="12"/>
            </w:pPr>
            <w:r>
              <w:t>15.84</w:t>
            </w:r>
          </w:p>
        </w:tc>
        <w:tc>
          <w:tcPr>
            <w:tcW w:w="2962" w:type="dxa"/>
            <w:vAlign w:val="center"/>
          </w:tcPr>
          <w:p>
            <w:pPr>
              <w:pStyle w:val="12"/>
            </w:pPr>
          </w:p>
        </w:tc>
        <w:tc>
          <w:tcPr>
            <w:tcW w:w="2938" w:type="dxa"/>
            <w:vAlign w:val="center"/>
          </w:tcPr>
          <w:p>
            <w:pPr>
              <w:pStyle w:val="12"/>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30203</w:t>
            </w:r>
          </w:p>
        </w:tc>
        <w:tc>
          <w:tcPr>
            <w:tcW w:w="3379" w:type="dxa"/>
            <w:vAlign w:val="center"/>
          </w:tcPr>
          <w:p>
            <w:pPr>
              <w:pStyle w:val="13"/>
            </w:pPr>
            <w:r>
              <w:t>咨询费</w:t>
            </w:r>
          </w:p>
        </w:tc>
        <w:tc>
          <w:tcPr>
            <w:tcW w:w="2910" w:type="dxa"/>
            <w:vAlign w:val="center"/>
          </w:tcPr>
          <w:p>
            <w:pPr>
              <w:pStyle w:val="12"/>
            </w:pPr>
            <w:r>
              <w:t>5.65</w:t>
            </w:r>
          </w:p>
        </w:tc>
        <w:tc>
          <w:tcPr>
            <w:tcW w:w="2962" w:type="dxa"/>
            <w:vAlign w:val="center"/>
          </w:tcPr>
          <w:p>
            <w:pPr>
              <w:pStyle w:val="12"/>
            </w:pPr>
          </w:p>
        </w:tc>
        <w:tc>
          <w:tcPr>
            <w:tcW w:w="2938" w:type="dxa"/>
            <w:vAlign w:val="center"/>
          </w:tcPr>
          <w:p>
            <w:pPr>
              <w:pStyle w:val="12"/>
            </w:pPr>
            <w: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3379" w:type="dxa"/>
            <w:vAlign w:val="center"/>
          </w:tcPr>
          <w:p>
            <w:pPr>
              <w:pStyle w:val="13"/>
            </w:pPr>
            <w:r>
              <w:t>水费</w:t>
            </w:r>
          </w:p>
        </w:tc>
        <w:tc>
          <w:tcPr>
            <w:tcW w:w="2910" w:type="dxa"/>
            <w:vAlign w:val="center"/>
          </w:tcPr>
          <w:p>
            <w:pPr>
              <w:pStyle w:val="12"/>
            </w:pPr>
            <w:r>
              <w:t>13.98</w:t>
            </w:r>
          </w:p>
        </w:tc>
        <w:tc>
          <w:tcPr>
            <w:tcW w:w="2962" w:type="dxa"/>
            <w:vAlign w:val="center"/>
          </w:tcPr>
          <w:p>
            <w:pPr>
              <w:pStyle w:val="12"/>
            </w:pPr>
          </w:p>
        </w:tc>
        <w:tc>
          <w:tcPr>
            <w:tcW w:w="2938" w:type="dxa"/>
            <w:vAlign w:val="center"/>
          </w:tcPr>
          <w:p>
            <w:pPr>
              <w:pStyle w:val="12"/>
            </w:pPr>
            <w:r>
              <w:t>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3379" w:type="dxa"/>
            <w:vAlign w:val="center"/>
          </w:tcPr>
          <w:p>
            <w:pPr>
              <w:pStyle w:val="13"/>
            </w:pPr>
            <w:r>
              <w:t>电费</w:t>
            </w:r>
          </w:p>
        </w:tc>
        <w:tc>
          <w:tcPr>
            <w:tcW w:w="2910" w:type="dxa"/>
            <w:vAlign w:val="center"/>
          </w:tcPr>
          <w:p>
            <w:pPr>
              <w:pStyle w:val="12"/>
            </w:pPr>
            <w:r>
              <w:t>30.42</w:t>
            </w:r>
          </w:p>
        </w:tc>
        <w:tc>
          <w:tcPr>
            <w:tcW w:w="2962" w:type="dxa"/>
            <w:vAlign w:val="center"/>
          </w:tcPr>
          <w:p>
            <w:pPr>
              <w:pStyle w:val="12"/>
            </w:pPr>
          </w:p>
        </w:tc>
        <w:tc>
          <w:tcPr>
            <w:tcW w:w="2938" w:type="dxa"/>
            <w:vAlign w:val="center"/>
          </w:tcPr>
          <w:p>
            <w:pPr>
              <w:pStyle w:val="12"/>
            </w:pPr>
            <w:r>
              <w:t>30.42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3379" w:type="dxa"/>
            <w:vAlign w:val="center"/>
          </w:tcPr>
          <w:p>
            <w:pPr>
              <w:pStyle w:val="13"/>
            </w:pPr>
            <w:r>
              <w:t>邮电费</w:t>
            </w:r>
          </w:p>
        </w:tc>
        <w:tc>
          <w:tcPr>
            <w:tcW w:w="2910" w:type="dxa"/>
            <w:vAlign w:val="center"/>
          </w:tcPr>
          <w:p>
            <w:pPr>
              <w:pStyle w:val="12"/>
            </w:pPr>
            <w:r>
              <w:t>9.48</w:t>
            </w:r>
          </w:p>
        </w:tc>
        <w:tc>
          <w:tcPr>
            <w:tcW w:w="2962" w:type="dxa"/>
            <w:vAlign w:val="center"/>
          </w:tcPr>
          <w:p>
            <w:pPr>
              <w:pStyle w:val="12"/>
            </w:pPr>
          </w:p>
        </w:tc>
        <w:tc>
          <w:tcPr>
            <w:tcW w:w="2938" w:type="dxa"/>
            <w:vAlign w:val="center"/>
          </w:tcPr>
          <w:p>
            <w:pPr>
              <w:pStyle w:val="12"/>
            </w:pPr>
            <w: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3379" w:type="dxa"/>
            <w:vAlign w:val="center"/>
          </w:tcPr>
          <w:p>
            <w:pPr>
              <w:pStyle w:val="13"/>
            </w:pPr>
            <w:r>
              <w:t>取暖费</w:t>
            </w:r>
          </w:p>
        </w:tc>
        <w:tc>
          <w:tcPr>
            <w:tcW w:w="2910" w:type="dxa"/>
            <w:vAlign w:val="center"/>
          </w:tcPr>
          <w:p>
            <w:pPr>
              <w:pStyle w:val="12"/>
            </w:pPr>
            <w:r>
              <w:t>24.00</w:t>
            </w:r>
          </w:p>
        </w:tc>
        <w:tc>
          <w:tcPr>
            <w:tcW w:w="2962" w:type="dxa"/>
            <w:vAlign w:val="center"/>
          </w:tcPr>
          <w:p>
            <w:pPr>
              <w:pStyle w:val="12"/>
            </w:pPr>
          </w:p>
        </w:tc>
        <w:tc>
          <w:tcPr>
            <w:tcW w:w="2938" w:type="dxa"/>
            <w:vAlign w:val="center"/>
          </w:tcPr>
          <w:p>
            <w:pPr>
              <w:pStyle w:val="12"/>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30209</w:t>
            </w:r>
          </w:p>
        </w:tc>
        <w:tc>
          <w:tcPr>
            <w:tcW w:w="3379" w:type="dxa"/>
            <w:vAlign w:val="center"/>
          </w:tcPr>
          <w:p>
            <w:pPr>
              <w:pStyle w:val="13"/>
            </w:pPr>
            <w:r>
              <w:t>物业管理费</w:t>
            </w:r>
          </w:p>
        </w:tc>
        <w:tc>
          <w:tcPr>
            <w:tcW w:w="2910" w:type="dxa"/>
            <w:vAlign w:val="center"/>
          </w:tcPr>
          <w:p>
            <w:pPr>
              <w:pStyle w:val="12"/>
            </w:pPr>
            <w:r>
              <w:t>30.00</w:t>
            </w:r>
          </w:p>
        </w:tc>
        <w:tc>
          <w:tcPr>
            <w:tcW w:w="2962" w:type="dxa"/>
            <w:vAlign w:val="center"/>
          </w:tcPr>
          <w:p>
            <w:pPr>
              <w:pStyle w:val="12"/>
            </w:pPr>
          </w:p>
        </w:tc>
        <w:tc>
          <w:tcPr>
            <w:tcW w:w="2938"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30211</w:t>
            </w:r>
          </w:p>
        </w:tc>
        <w:tc>
          <w:tcPr>
            <w:tcW w:w="3379" w:type="dxa"/>
            <w:vAlign w:val="center"/>
          </w:tcPr>
          <w:p>
            <w:pPr>
              <w:pStyle w:val="13"/>
            </w:pPr>
            <w:r>
              <w:t>差旅费</w:t>
            </w:r>
          </w:p>
        </w:tc>
        <w:tc>
          <w:tcPr>
            <w:tcW w:w="2910" w:type="dxa"/>
            <w:vAlign w:val="center"/>
          </w:tcPr>
          <w:p>
            <w:pPr>
              <w:pStyle w:val="12"/>
            </w:pPr>
            <w:r>
              <w:t>20.00</w:t>
            </w:r>
          </w:p>
        </w:tc>
        <w:tc>
          <w:tcPr>
            <w:tcW w:w="2962" w:type="dxa"/>
            <w:vAlign w:val="center"/>
          </w:tcPr>
          <w:p>
            <w:pPr>
              <w:pStyle w:val="12"/>
            </w:pPr>
          </w:p>
        </w:tc>
        <w:tc>
          <w:tcPr>
            <w:tcW w:w="2938"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30213</w:t>
            </w:r>
          </w:p>
        </w:tc>
        <w:tc>
          <w:tcPr>
            <w:tcW w:w="3379" w:type="dxa"/>
            <w:vAlign w:val="center"/>
          </w:tcPr>
          <w:p>
            <w:pPr>
              <w:pStyle w:val="13"/>
            </w:pPr>
            <w:r>
              <w:t>维修(护)费</w:t>
            </w:r>
          </w:p>
        </w:tc>
        <w:tc>
          <w:tcPr>
            <w:tcW w:w="2910" w:type="dxa"/>
            <w:vAlign w:val="center"/>
          </w:tcPr>
          <w:p>
            <w:pPr>
              <w:pStyle w:val="12"/>
            </w:pPr>
            <w:r>
              <w:t>23.75</w:t>
            </w:r>
          </w:p>
        </w:tc>
        <w:tc>
          <w:tcPr>
            <w:tcW w:w="2962" w:type="dxa"/>
            <w:vAlign w:val="center"/>
          </w:tcPr>
          <w:p>
            <w:pPr>
              <w:pStyle w:val="12"/>
            </w:pPr>
          </w:p>
        </w:tc>
        <w:tc>
          <w:tcPr>
            <w:tcW w:w="2938" w:type="dxa"/>
            <w:vAlign w:val="center"/>
          </w:tcPr>
          <w:p>
            <w:pPr>
              <w:pStyle w:val="12"/>
            </w:pPr>
            <w:r>
              <w:t>23.75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30226</w:t>
            </w:r>
          </w:p>
        </w:tc>
        <w:tc>
          <w:tcPr>
            <w:tcW w:w="3379" w:type="dxa"/>
            <w:vAlign w:val="center"/>
          </w:tcPr>
          <w:p>
            <w:pPr>
              <w:pStyle w:val="13"/>
            </w:pPr>
            <w:r>
              <w:t>劳务费</w:t>
            </w:r>
          </w:p>
        </w:tc>
        <w:tc>
          <w:tcPr>
            <w:tcW w:w="2910" w:type="dxa"/>
            <w:vAlign w:val="center"/>
          </w:tcPr>
          <w:p>
            <w:pPr>
              <w:pStyle w:val="12"/>
            </w:pPr>
            <w:r>
              <w:t>32.19</w:t>
            </w:r>
          </w:p>
        </w:tc>
        <w:tc>
          <w:tcPr>
            <w:tcW w:w="2962" w:type="dxa"/>
            <w:vAlign w:val="center"/>
          </w:tcPr>
          <w:p>
            <w:pPr>
              <w:pStyle w:val="12"/>
            </w:pPr>
          </w:p>
        </w:tc>
        <w:tc>
          <w:tcPr>
            <w:tcW w:w="2938" w:type="dxa"/>
            <w:vAlign w:val="center"/>
          </w:tcPr>
          <w:p>
            <w:pPr>
              <w:pStyle w:val="12"/>
            </w:pPr>
            <w:r>
              <w:t>32.19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30228</w:t>
            </w:r>
          </w:p>
        </w:tc>
        <w:tc>
          <w:tcPr>
            <w:tcW w:w="3379" w:type="dxa"/>
            <w:vAlign w:val="center"/>
          </w:tcPr>
          <w:p>
            <w:pPr>
              <w:pStyle w:val="13"/>
            </w:pPr>
            <w:r>
              <w:t>工会经费</w:t>
            </w:r>
          </w:p>
        </w:tc>
        <w:tc>
          <w:tcPr>
            <w:tcW w:w="2910" w:type="dxa"/>
            <w:vAlign w:val="center"/>
          </w:tcPr>
          <w:p>
            <w:pPr>
              <w:pStyle w:val="12"/>
            </w:pPr>
            <w:r>
              <w:t>43.82</w:t>
            </w:r>
          </w:p>
        </w:tc>
        <w:tc>
          <w:tcPr>
            <w:tcW w:w="2962" w:type="dxa"/>
            <w:vAlign w:val="center"/>
          </w:tcPr>
          <w:p>
            <w:pPr>
              <w:pStyle w:val="12"/>
            </w:pPr>
          </w:p>
        </w:tc>
        <w:tc>
          <w:tcPr>
            <w:tcW w:w="2938" w:type="dxa"/>
            <w:vAlign w:val="center"/>
          </w:tcPr>
          <w:p>
            <w:pPr>
              <w:pStyle w:val="12"/>
            </w:pPr>
            <w:r>
              <w:t>43.82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30229</w:t>
            </w:r>
          </w:p>
        </w:tc>
        <w:tc>
          <w:tcPr>
            <w:tcW w:w="3379" w:type="dxa"/>
            <w:vAlign w:val="center"/>
          </w:tcPr>
          <w:p>
            <w:pPr>
              <w:pStyle w:val="13"/>
            </w:pPr>
            <w:r>
              <w:t>福利费</w:t>
            </w:r>
          </w:p>
        </w:tc>
        <w:tc>
          <w:tcPr>
            <w:tcW w:w="2910" w:type="dxa"/>
            <w:vAlign w:val="center"/>
          </w:tcPr>
          <w:p>
            <w:pPr>
              <w:pStyle w:val="12"/>
            </w:pPr>
            <w:r>
              <w:t>10.38</w:t>
            </w:r>
          </w:p>
        </w:tc>
        <w:tc>
          <w:tcPr>
            <w:tcW w:w="2962" w:type="dxa"/>
            <w:vAlign w:val="center"/>
          </w:tcPr>
          <w:p>
            <w:pPr>
              <w:pStyle w:val="12"/>
            </w:pPr>
          </w:p>
        </w:tc>
        <w:tc>
          <w:tcPr>
            <w:tcW w:w="2938" w:type="dxa"/>
            <w:vAlign w:val="center"/>
          </w:tcPr>
          <w:p>
            <w:pPr>
              <w:pStyle w:val="12"/>
            </w:pPr>
            <w:r>
              <w:t>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30299</w:t>
            </w:r>
          </w:p>
        </w:tc>
        <w:tc>
          <w:tcPr>
            <w:tcW w:w="3379" w:type="dxa"/>
            <w:vAlign w:val="center"/>
          </w:tcPr>
          <w:p>
            <w:pPr>
              <w:pStyle w:val="13"/>
            </w:pPr>
            <w:r>
              <w:t>其他商品和服务支出</w:t>
            </w:r>
          </w:p>
        </w:tc>
        <w:tc>
          <w:tcPr>
            <w:tcW w:w="2910" w:type="dxa"/>
            <w:vAlign w:val="center"/>
          </w:tcPr>
          <w:p>
            <w:pPr>
              <w:pStyle w:val="12"/>
            </w:pPr>
            <w:r>
              <w:t>32.71</w:t>
            </w:r>
          </w:p>
        </w:tc>
        <w:tc>
          <w:tcPr>
            <w:tcW w:w="2962" w:type="dxa"/>
            <w:vAlign w:val="center"/>
          </w:tcPr>
          <w:p>
            <w:pPr>
              <w:pStyle w:val="12"/>
            </w:pPr>
          </w:p>
        </w:tc>
        <w:tc>
          <w:tcPr>
            <w:tcW w:w="2938" w:type="dxa"/>
            <w:vAlign w:val="center"/>
          </w:tcPr>
          <w:p>
            <w:pPr>
              <w:pStyle w:val="12"/>
            </w:pPr>
            <w:r>
              <w:t>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303</w:t>
            </w:r>
          </w:p>
        </w:tc>
        <w:tc>
          <w:tcPr>
            <w:tcW w:w="3379" w:type="dxa"/>
            <w:vAlign w:val="center"/>
          </w:tcPr>
          <w:p>
            <w:pPr>
              <w:pStyle w:val="13"/>
            </w:pPr>
            <w:r>
              <w:t>对个人和家庭的补助</w:t>
            </w:r>
          </w:p>
        </w:tc>
        <w:tc>
          <w:tcPr>
            <w:tcW w:w="2910" w:type="dxa"/>
            <w:vAlign w:val="center"/>
          </w:tcPr>
          <w:p>
            <w:pPr>
              <w:pStyle w:val="12"/>
            </w:pPr>
            <w:r>
              <w:t>2013.56</w:t>
            </w:r>
          </w:p>
        </w:tc>
        <w:tc>
          <w:tcPr>
            <w:tcW w:w="2962" w:type="dxa"/>
            <w:vAlign w:val="center"/>
          </w:tcPr>
          <w:p>
            <w:pPr>
              <w:pStyle w:val="12"/>
            </w:pPr>
            <w:r>
              <w:t>2013.56</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30301</w:t>
            </w:r>
          </w:p>
        </w:tc>
        <w:tc>
          <w:tcPr>
            <w:tcW w:w="3379" w:type="dxa"/>
            <w:vAlign w:val="center"/>
          </w:tcPr>
          <w:p>
            <w:pPr>
              <w:pStyle w:val="13"/>
            </w:pPr>
            <w:r>
              <w:t>离休费</w:t>
            </w:r>
          </w:p>
        </w:tc>
        <w:tc>
          <w:tcPr>
            <w:tcW w:w="2910" w:type="dxa"/>
            <w:vAlign w:val="center"/>
          </w:tcPr>
          <w:p>
            <w:pPr>
              <w:pStyle w:val="12"/>
            </w:pPr>
            <w:r>
              <w:t>25.29</w:t>
            </w:r>
          </w:p>
        </w:tc>
        <w:tc>
          <w:tcPr>
            <w:tcW w:w="2962" w:type="dxa"/>
            <w:vAlign w:val="center"/>
          </w:tcPr>
          <w:p>
            <w:pPr>
              <w:pStyle w:val="12"/>
            </w:pPr>
            <w:r>
              <w:t>25.29</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30302</w:t>
            </w:r>
          </w:p>
        </w:tc>
        <w:tc>
          <w:tcPr>
            <w:tcW w:w="3379" w:type="dxa"/>
            <w:vAlign w:val="center"/>
          </w:tcPr>
          <w:p>
            <w:pPr>
              <w:pStyle w:val="13"/>
            </w:pPr>
            <w:r>
              <w:t>退休费</w:t>
            </w:r>
          </w:p>
        </w:tc>
        <w:tc>
          <w:tcPr>
            <w:tcW w:w="2910" w:type="dxa"/>
            <w:vAlign w:val="center"/>
          </w:tcPr>
          <w:p>
            <w:pPr>
              <w:pStyle w:val="12"/>
            </w:pPr>
            <w:r>
              <w:t>1921.38</w:t>
            </w:r>
          </w:p>
        </w:tc>
        <w:tc>
          <w:tcPr>
            <w:tcW w:w="2962" w:type="dxa"/>
            <w:vAlign w:val="center"/>
          </w:tcPr>
          <w:p>
            <w:pPr>
              <w:pStyle w:val="12"/>
            </w:pPr>
            <w:r>
              <w:t>1921.38</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30303</w:t>
            </w:r>
          </w:p>
        </w:tc>
        <w:tc>
          <w:tcPr>
            <w:tcW w:w="3379" w:type="dxa"/>
            <w:vAlign w:val="center"/>
          </w:tcPr>
          <w:p>
            <w:pPr>
              <w:pStyle w:val="13"/>
            </w:pPr>
            <w:r>
              <w:t>退职（役）费</w:t>
            </w:r>
          </w:p>
        </w:tc>
        <w:tc>
          <w:tcPr>
            <w:tcW w:w="2910" w:type="dxa"/>
            <w:vAlign w:val="center"/>
          </w:tcPr>
          <w:p>
            <w:pPr>
              <w:pStyle w:val="12"/>
            </w:pPr>
            <w:r>
              <w:t>10.59</w:t>
            </w:r>
          </w:p>
        </w:tc>
        <w:tc>
          <w:tcPr>
            <w:tcW w:w="2962" w:type="dxa"/>
            <w:vAlign w:val="center"/>
          </w:tcPr>
          <w:p>
            <w:pPr>
              <w:pStyle w:val="12"/>
            </w:pPr>
            <w:r>
              <w:t>10.59</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30305</w:t>
            </w:r>
          </w:p>
        </w:tc>
        <w:tc>
          <w:tcPr>
            <w:tcW w:w="3379" w:type="dxa"/>
            <w:vAlign w:val="center"/>
          </w:tcPr>
          <w:p>
            <w:pPr>
              <w:pStyle w:val="13"/>
            </w:pPr>
            <w:r>
              <w:t>生活补助</w:t>
            </w:r>
          </w:p>
        </w:tc>
        <w:tc>
          <w:tcPr>
            <w:tcW w:w="2910" w:type="dxa"/>
            <w:vAlign w:val="center"/>
          </w:tcPr>
          <w:p>
            <w:pPr>
              <w:pStyle w:val="12"/>
            </w:pPr>
            <w:r>
              <w:t>55.77</w:t>
            </w:r>
          </w:p>
        </w:tc>
        <w:tc>
          <w:tcPr>
            <w:tcW w:w="2962" w:type="dxa"/>
            <w:vAlign w:val="center"/>
          </w:tcPr>
          <w:p>
            <w:pPr>
              <w:pStyle w:val="12"/>
            </w:pPr>
            <w:r>
              <w:t>55.77</w:t>
            </w:r>
          </w:p>
        </w:tc>
        <w:tc>
          <w:tcPr>
            <w:tcW w:w="29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30309</w:t>
            </w:r>
          </w:p>
        </w:tc>
        <w:tc>
          <w:tcPr>
            <w:tcW w:w="3379" w:type="dxa"/>
            <w:vAlign w:val="center"/>
          </w:tcPr>
          <w:p>
            <w:pPr>
              <w:pStyle w:val="13"/>
            </w:pPr>
            <w:r>
              <w:t>奖励金</w:t>
            </w:r>
          </w:p>
        </w:tc>
        <w:tc>
          <w:tcPr>
            <w:tcW w:w="2910" w:type="dxa"/>
            <w:vAlign w:val="center"/>
          </w:tcPr>
          <w:p>
            <w:pPr>
              <w:pStyle w:val="12"/>
            </w:pPr>
            <w:r>
              <w:t>0.53</w:t>
            </w:r>
          </w:p>
        </w:tc>
        <w:tc>
          <w:tcPr>
            <w:tcW w:w="2962" w:type="dxa"/>
            <w:vAlign w:val="center"/>
          </w:tcPr>
          <w:p>
            <w:pPr>
              <w:pStyle w:val="12"/>
            </w:pPr>
            <w:r>
              <w:t>0.53</w:t>
            </w:r>
          </w:p>
        </w:tc>
        <w:tc>
          <w:tcPr>
            <w:tcW w:w="2938"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bookmarkStart w:id="39" w:name="_Toc7059"/>
      <w:bookmarkStart w:id="40" w:name="_Toc23749"/>
      <w:bookmarkStart w:id="41" w:name="_Toc112"/>
      <w:bookmarkStart w:id="42" w:name="_Toc242"/>
      <w:bookmarkStart w:id="43" w:name="_Toc27723"/>
      <w:r>
        <w:rPr>
          <w:rFonts w:ascii="方正小标宋_GBK" w:hAnsi="方正小标宋_GBK" w:eastAsia="方正小标宋_GBK" w:cs="方正小标宋_GBK"/>
          <w:color w:val="000000"/>
          <w:sz w:val="36"/>
        </w:rPr>
        <w:t>单位预算政府基金预算财政拨款支出表</w:t>
      </w:r>
      <w:bookmarkEnd w:id="39"/>
      <w:bookmarkEnd w:id="40"/>
      <w:bookmarkEnd w:id="41"/>
      <w:bookmarkEnd w:id="42"/>
      <w:bookmarkEnd w:id="43"/>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3079"/>
        <w:gridCol w:w="3036"/>
        <w:gridCol w:w="429"/>
        <w:gridCol w:w="2607"/>
        <w:gridCol w:w="30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120"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3465"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64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270" w:type="dxa"/>
            <w:gridSpan w:val="2"/>
            <w:vAlign w:val="center"/>
          </w:tcPr>
          <w:p>
            <w:pPr>
              <w:pStyle w:val="11"/>
            </w:pPr>
            <w:r>
              <w:t>功能分类科目</w:t>
            </w:r>
          </w:p>
        </w:tc>
        <w:tc>
          <w:tcPr>
            <w:tcW w:w="3036" w:type="dxa"/>
            <w:vMerge w:val="restart"/>
            <w:vAlign w:val="center"/>
          </w:tcPr>
          <w:p>
            <w:pPr>
              <w:pStyle w:val="11"/>
            </w:pPr>
            <w:r>
              <w:t>合计</w:t>
            </w:r>
          </w:p>
        </w:tc>
        <w:tc>
          <w:tcPr>
            <w:tcW w:w="3036" w:type="dxa"/>
            <w:gridSpan w:val="2"/>
            <w:vMerge w:val="restart"/>
            <w:vAlign w:val="center"/>
          </w:tcPr>
          <w:p>
            <w:pPr>
              <w:pStyle w:val="11"/>
            </w:pPr>
            <w:r>
              <w:t>基本支出</w:t>
            </w:r>
          </w:p>
        </w:tc>
        <w:tc>
          <w:tcPr>
            <w:tcW w:w="3037"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3079" w:type="dxa"/>
            <w:vAlign w:val="center"/>
          </w:tcPr>
          <w:p>
            <w:pPr>
              <w:pStyle w:val="11"/>
            </w:pPr>
            <w:r>
              <w:t>科目名称</w:t>
            </w:r>
          </w:p>
        </w:tc>
        <w:tc>
          <w:tcPr>
            <w:tcW w:w="3036" w:type="dxa"/>
            <w:vMerge w:val="continue"/>
          </w:tcPr>
          <w:p/>
        </w:tc>
        <w:tc>
          <w:tcPr>
            <w:tcW w:w="3036" w:type="dxa"/>
            <w:gridSpan w:val="2"/>
            <w:vMerge w:val="continue"/>
          </w:tcPr>
          <w:p/>
        </w:tc>
        <w:tc>
          <w:tcPr>
            <w:tcW w:w="30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3079" w:type="dxa"/>
            <w:vAlign w:val="center"/>
          </w:tcPr>
          <w:p>
            <w:pPr>
              <w:pStyle w:val="11"/>
            </w:pPr>
            <w:r>
              <w:t>2</w:t>
            </w:r>
          </w:p>
        </w:tc>
        <w:tc>
          <w:tcPr>
            <w:tcW w:w="3036" w:type="dxa"/>
            <w:vAlign w:val="center"/>
          </w:tcPr>
          <w:p>
            <w:pPr>
              <w:pStyle w:val="11"/>
            </w:pPr>
            <w:r>
              <w:t>3</w:t>
            </w:r>
          </w:p>
        </w:tc>
        <w:tc>
          <w:tcPr>
            <w:tcW w:w="3036" w:type="dxa"/>
            <w:gridSpan w:val="2"/>
            <w:vAlign w:val="center"/>
          </w:tcPr>
          <w:p>
            <w:pPr>
              <w:pStyle w:val="11"/>
            </w:pPr>
            <w:r>
              <w:t>4</w:t>
            </w:r>
          </w:p>
        </w:tc>
        <w:tc>
          <w:tcPr>
            <w:tcW w:w="303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3079" w:type="dxa"/>
            <w:vAlign w:val="center"/>
          </w:tcPr>
          <w:p>
            <w:pPr>
              <w:pStyle w:val="13"/>
            </w:pPr>
          </w:p>
        </w:tc>
        <w:tc>
          <w:tcPr>
            <w:tcW w:w="3036" w:type="dxa"/>
            <w:vAlign w:val="center"/>
          </w:tcPr>
          <w:p>
            <w:pPr>
              <w:pStyle w:val="12"/>
            </w:pPr>
          </w:p>
        </w:tc>
        <w:tc>
          <w:tcPr>
            <w:tcW w:w="3036" w:type="dxa"/>
            <w:gridSpan w:val="2"/>
            <w:vAlign w:val="center"/>
          </w:tcPr>
          <w:p>
            <w:pPr>
              <w:pStyle w:val="12"/>
            </w:pPr>
          </w:p>
        </w:tc>
        <w:tc>
          <w:tcPr>
            <w:tcW w:w="3037"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44" w:name="_Toc21668"/>
      <w:bookmarkStart w:id="45" w:name="_Toc18652"/>
      <w:bookmarkStart w:id="46" w:name="_Toc1479"/>
      <w:bookmarkStart w:id="47" w:name="_Toc6797"/>
      <w:bookmarkStart w:id="48" w:name="_Toc24133"/>
      <w:r>
        <w:rPr>
          <w:rFonts w:ascii="方正小标宋_GBK" w:hAnsi="方正小标宋_GBK" w:eastAsia="方正小标宋_GBK" w:cs="方正小标宋_GBK"/>
          <w:color w:val="000000"/>
          <w:sz w:val="36"/>
        </w:rPr>
        <w:t>单位预算国有资本经营预算财政拨款支出表</w:t>
      </w:r>
      <w:bookmarkEnd w:id="44"/>
      <w:bookmarkEnd w:id="45"/>
      <w:bookmarkEnd w:id="46"/>
      <w:bookmarkEnd w:id="47"/>
      <w:bookmarkEnd w:id="48"/>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2809"/>
        <w:gridCol w:w="3126"/>
        <w:gridCol w:w="1151"/>
        <w:gridCol w:w="1975"/>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850"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4277"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000" w:type="dxa"/>
            <w:gridSpan w:val="2"/>
            <w:vAlign w:val="center"/>
          </w:tcPr>
          <w:p>
            <w:pPr>
              <w:pStyle w:val="11"/>
            </w:pPr>
            <w:r>
              <w:t>功能分类科目</w:t>
            </w:r>
          </w:p>
        </w:tc>
        <w:tc>
          <w:tcPr>
            <w:tcW w:w="3126" w:type="dxa"/>
            <w:vMerge w:val="restart"/>
            <w:vAlign w:val="center"/>
          </w:tcPr>
          <w:p>
            <w:pPr>
              <w:pStyle w:val="11"/>
            </w:pPr>
            <w:r>
              <w:t>合计</w:t>
            </w:r>
          </w:p>
        </w:tc>
        <w:tc>
          <w:tcPr>
            <w:tcW w:w="3126" w:type="dxa"/>
            <w:gridSpan w:val="2"/>
            <w:vMerge w:val="restart"/>
            <w:vAlign w:val="center"/>
          </w:tcPr>
          <w:p>
            <w:pPr>
              <w:pStyle w:val="11"/>
            </w:pPr>
            <w:r>
              <w:t>基本支出</w:t>
            </w:r>
          </w:p>
        </w:tc>
        <w:tc>
          <w:tcPr>
            <w:tcW w:w="3127"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2809" w:type="dxa"/>
            <w:vAlign w:val="center"/>
          </w:tcPr>
          <w:p>
            <w:pPr>
              <w:pStyle w:val="11"/>
            </w:pPr>
            <w:r>
              <w:t>科目名称</w:t>
            </w:r>
          </w:p>
        </w:tc>
        <w:tc>
          <w:tcPr>
            <w:tcW w:w="3126" w:type="dxa"/>
            <w:vMerge w:val="continue"/>
          </w:tcPr>
          <w:p/>
        </w:tc>
        <w:tc>
          <w:tcPr>
            <w:tcW w:w="3126" w:type="dxa"/>
            <w:gridSpan w:val="2"/>
            <w:vMerge w:val="continue"/>
          </w:tcPr>
          <w:p/>
        </w:tc>
        <w:tc>
          <w:tcPr>
            <w:tcW w:w="312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2809" w:type="dxa"/>
            <w:vAlign w:val="center"/>
          </w:tcPr>
          <w:p>
            <w:pPr>
              <w:pStyle w:val="11"/>
            </w:pPr>
            <w:r>
              <w:t>2</w:t>
            </w:r>
          </w:p>
        </w:tc>
        <w:tc>
          <w:tcPr>
            <w:tcW w:w="3126" w:type="dxa"/>
            <w:vAlign w:val="center"/>
          </w:tcPr>
          <w:p>
            <w:pPr>
              <w:pStyle w:val="11"/>
            </w:pPr>
            <w:r>
              <w:t>3</w:t>
            </w:r>
          </w:p>
        </w:tc>
        <w:tc>
          <w:tcPr>
            <w:tcW w:w="3126" w:type="dxa"/>
            <w:gridSpan w:val="2"/>
            <w:vAlign w:val="center"/>
          </w:tcPr>
          <w:p>
            <w:pPr>
              <w:pStyle w:val="11"/>
            </w:pPr>
            <w:r>
              <w:t>4</w:t>
            </w:r>
          </w:p>
        </w:tc>
        <w:tc>
          <w:tcPr>
            <w:tcW w:w="312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2809" w:type="dxa"/>
            <w:vAlign w:val="center"/>
          </w:tcPr>
          <w:p>
            <w:pPr>
              <w:pStyle w:val="13"/>
            </w:pPr>
          </w:p>
        </w:tc>
        <w:tc>
          <w:tcPr>
            <w:tcW w:w="3126" w:type="dxa"/>
            <w:vAlign w:val="center"/>
          </w:tcPr>
          <w:p>
            <w:pPr>
              <w:pStyle w:val="12"/>
            </w:pPr>
          </w:p>
        </w:tc>
        <w:tc>
          <w:tcPr>
            <w:tcW w:w="3126" w:type="dxa"/>
            <w:gridSpan w:val="2"/>
            <w:vAlign w:val="center"/>
          </w:tcPr>
          <w:p>
            <w:pPr>
              <w:pStyle w:val="12"/>
            </w:pPr>
          </w:p>
        </w:tc>
        <w:tc>
          <w:tcPr>
            <w:tcW w:w="3127"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49" w:name="_Toc16726"/>
      <w:bookmarkStart w:id="50" w:name="_Toc14387"/>
      <w:bookmarkStart w:id="51" w:name="_Toc975"/>
      <w:bookmarkStart w:id="52" w:name="_Toc13252"/>
      <w:bookmarkStart w:id="53" w:name="_Toc8100"/>
      <w:r>
        <w:rPr>
          <w:rFonts w:ascii="方正小标宋_GBK" w:hAnsi="方正小标宋_GBK" w:eastAsia="方正小标宋_GBK" w:cs="方正小标宋_GBK"/>
          <w:color w:val="000000"/>
          <w:sz w:val="36"/>
        </w:rPr>
        <w:t>单位预算财政拨款“三公”经费支出表</w:t>
      </w:r>
      <w:bookmarkEnd w:id="49"/>
      <w:bookmarkEnd w:id="50"/>
      <w:bookmarkEnd w:id="51"/>
      <w:bookmarkEnd w:id="52"/>
      <w:bookmarkEnd w:id="53"/>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160"/>
        <w:gridCol w:w="222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808" w:type="dxa"/>
            <w:gridSpan w:val="3"/>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4603"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5"/>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gridSpan w:val="2"/>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gridSpan w:val="2"/>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2" w:type="dxa"/>
            <w:gridSpan w:val="2"/>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bookmarkStart w:id="54" w:name="_Toc20669"/>
      <w:bookmarkStart w:id="55" w:name="_Toc2449"/>
      <w:bookmarkStart w:id="56" w:name="_Toc1991"/>
      <w:bookmarkStart w:id="57" w:name="_Toc2798"/>
      <w:bookmarkStart w:id="58" w:name="_Toc3878"/>
      <w:bookmarkStart w:id="59" w:name="_Toc660"/>
      <w:r>
        <w:rPr>
          <w:rFonts w:hint="eastAsia" w:ascii="方正小标宋_GBK" w:hAnsi="方正小标宋_GBK" w:eastAsia="方正小标宋_GBK" w:cs="方正小标宋_GBK"/>
          <w:color w:val="000000"/>
          <w:sz w:val="44"/>
          <w:lang w:eastAsia="zh-CN"/>
        </w:rPr>
        <w:t>第二部分</w:t>
      </w:r>
      <w:r>
        <w:rPr>
          <w:rFonts w:hint="eastAsia" w:ascii="方正小标宋_GBK" w:hAnsi="方正小标宋_GBK" w:eastAsia="方正小标宋_GBK" w:cs="方正小标宋_GBK"/>
          <w:color w:val="000000"/>
          <w:sz w:val="44"/>
          <w:lang w:val="en-US" w:eastAsia="zh-CN"/>
        </w:rPr>
        <w:t xml:space="preserve"> </w:t>
      </w:r>
      <w:r>
        <w:rPr>
          <w:rFonts w:ascii="方正小标宋_GBK" w:hAnsi="方正小标宋_GBK" w:eastAsia="方正小标宋_GBK" w:cs="方正小标宋_GBK"/>
          <w:color w:val="000000"/>
          <w:sz w:val="44"/>
        </w:rPr>
        <w:t>河北省煤田地质局水文地质队2022年单位预算信息公开情况说明</w:t>
      </w:r>
      <w:bookmarkEnd w:id="54"/>
      <w:bookmarkEnd w:id="55"/>
      <w:bookmarkEnd w:id="56"/>
      <w:bookmarkEnd w:id="57"/>
      <w:bookmarkEnd w:id="58"/>
      <w:bookmarkEnd w:id="59"/>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、《地方预决算公开操作规程》和《关于进一步推进预算公开工作的实施意见》规定，现将河北省煤田地质局水文地质队2022年单位预算公开如下：</w:t>
      </w:r>
    </w:p>
    <w:p>
      <w:pPr>
        <w:spacing w:before="10" w:after="10"/>
        <w:ind w:firstLine="640"/>
        <w:outlineLvl w:val="5"/>
      </w:pPr>
      <w:bookmarkStart w:id="60" w:name="_Toc12257"/>
      <w:bookmarkStart w:id="61" w:name="_Toc22255"/>
      <w:bookmarkStart w:id="62" w:name="_Toc27783"/>
      <w:bookmarkStart w:id="63" w:name="_Toc18232"/>
      <w:bookmarkStart w:id="64" w:name="_Toc31689"/>
      <w:bookmarkStart w:id="65" w:name="_Toc26943"/>
      <w:r>
        <w:rPr>
          <w:rFonts w:ascii="黑体" w:hAnsi="黑体" w:eastAsia="黑体" w:cs="黑体"/>
          <w:color w:val="000000"/>
          <w:sz w:val="32"/>
        </w:rPr>
        <w:t>一、单位职责及机构设置情况</w:t>
      </w:r>
      <w:bookmarkEnd w:id="60"/>
      <w:bookmarkEnd w:id="61"/>
      <w:bookmarkEnd w:id="62"/>
      <w:bookmarkEnd w:id="63"/>
      <w:bookmarkEnd w:id="64"/>
      <w:bookmarkEnd w:id="65"/>
    </w:p>
    <w:p>
      <w:pPr>
        <w:ind w:firstLine="640"/>
      </w:pPr>
      <w:bookmarkStart w:id="66" w:name="_Toc27018"/>
      <w:bookmarkStart w:id="67" w:name="_Toc15136"/>
      <w:r>
        <w:rPr>
          <w:rFonts w:ascii="方正楷体_GBK" w:hAnsi="方正楷体_GBK" w:eastAsia="方正楷体_GBK" w:cs="方正楷体_GBK"/>
          <w:b/>
          <w:color w:val="000000"/>
          <w:sz w:val="32"/>
        </w:rPr>
        <w:t>单位职责：</w:t>
      </w:r>
      <w:bookmarkEnd w:id="66"/>
      <w:bookmarkEnd w:id="67"/>
    </w:p>
    <w:p>
      <w:pPr>
        <w:pStyle w:val="30"/>
        <w:rPr>
          <w:rFonts w:hint="eastAsia" w:ascii="方正仿宋_GBK" w:hAnsi="方正仿宋_GBK" w:eastAsia="方正仿宋_GBK" w:cs="方正仿宋_GBK"/>
        </w:rPr>
      </w:pPr>
      <w:r>
        <w:rPr>
          <w:rFonts w:hint="eastAsia" w:ascii="方正仿宋_GBK" w:hAnsi="方正仿宋_GBK" w:cs="方正仿宋_GBK"/>
          <w:lang w:eastAsia="zh-CN"/>
        </w:rPr>
        <w:t>（一）</w:t>
      </w:r>
      <w:r>
        <w:rPr>
          <w:rFonts w:hint="eastAsia" w:ascii="方正仿宋_GBK" w:hAnsi="方正仿宋_GBK" w:eastAsia="方正仿宋_GBK" w:cs="方正仿宋_GBK"/>
        </w:rPr>
        <w:t>承担全省水资源调查评价及液体矿产勘查任务。</w:t>
      </w:r>
    </w:p>
    <w:p>
      <w:pPr>
        <w:pStyle w:val="30"/>
        <w:rPr>
          <w:rFonts w:hint="eastAsia" w:ascii="方正仿宋_GBK" w:hAnsi="方正仿宋_GBK" w:eastAsia="方正仿宋_GBK" w:cs="方正仿宋_GBK"/>
        </w:rPr>
      </w:pPr>
      <w:r>
        <w:rPr>
          <w:rFonts w:hint="eastAsia" w:ascii="方正仿宋_GBK" w:hAnsi="方正仿宋_GBK" w:cs="方正仿宋_GBK"/>
          <w:lang w:eastAsia="zh-CN"/>
        </w:rPr>
        <w:t>（二）</w:t>
      </w:r>
      <w:r>
        <w:rPr>
          <w:rFonts w:hint="eastAsia" w:ascii="方正仿宋_GBK" w:hAnsi="方正仿宋_GBK" w:eastAsia="方正仿宋_GBK" w:cs="方正仿宋_GBK"/>
        </w:rPr>
        <w:t>承担我省地热能(浅层地热能和水热型地热)的勘查评价工作。</w:t>
      </w:r>
    </w:p>
    <w:p>
      <w:pPr>
        <w:pStyle w:val="30"/>
        <w:rPr>
          <w:rFonts w:hint="eastAsia" w:ascii="方正仿宋_GBK" w:hAnsi="方正仿宋_GBK" w:eastAsia="方正仿宋_GBK" w:cs="方正仿宋_GBK"/>
        </w:rPr>
      </w:pPr>
      <w:r>
        <w:rPr>
          <w:rFonts w:hint="eastAsia" w:ascii="方正仿宋_GBK" w:hAnsi="方正仿宋_GBK" w:cs="方正仿宋_GBK"/>
          <w:lang w:eastAsia="zh-CN"/>
        </w:rPr>
        <w:t>（三）</w:t>
      </w:r>
      <w:r>
        <w:rPr>
          <w:rFonts w:hint="eastAsia" w:ascii="方正仿宋_GBK" w:hAnsi="方正仿宋_GBK" w:eastAsia="方正仿宋_GBK" w:cs="方正仿宋_GBK"/>
        </w:rPr>
        <w:t>承担我省南部地区矿山地质灾害调查、评估，以及矿山生态环境修复治理工作。</w:t>
      </w:r>
    </w:p>
    <w:p>
      <w:pPr>
        <w:pStyle w:val="30"/>
        <w:rPr>
          <w:rFonts w:hint="eastAsia" w:ascii="方正仿宋_GBK" w:hAnsi="方正仿宋_GBK" w:eastAsia="方正仿宋_GBK" w:cs="方正仿宋_GBK"/>
        </w:rPr>
      </w:pPr>
      <w:r>
        <w:rPr>
          <w:rFonts w:hint="eastAsia" w:ascii="方正仿宋_GBK" w:hAnsi="方正仿宋_GBK" w:cs="方正仿宋_GBK"/>
          <w:lang w:eastAsia="zh-CN"/>
        </w:rPr>
        <w:t>（四）</w:t>
      </w:r>
      <w:r>
        <w:rPr>
          <w:rFonts w:hint="eastAsia" w:ascii="方正仿宋_GBK" w:hAnsi="方正仿宋_GBK" w:eastAsia="方正仿宋_GBK" w:cs="方正仿宋_GBK"/>
        </w:rPr>
        <w:t>承担我省地热能(浅层地热能和水热型地热)综合利用的研究工作。</w:t>
      </w:r>
    </w:p>
    <w:p>
      <w:pPr>
        <w:pStyle w:val="30"/>
        <w:rPr>
          <w:rFonts w:hint="eastAsia" w:ascii="方正仿宋_GBK" w:hAnsi="方正仿宋_GBK" w:eastAsia="方正仿宋_GBK" w:cs="方正仿宋_GBK"/>
        </w:rPr>
      </w:pPr>
      <w:r>
        <w:rPr>
          <w:rFonts w:hint="eastAsia" w:ascii="方正仿宋_GBK" w:hAnsi="方正仿宋_GBK" w:cs="方正仿宋_GBK"/>
          <w:lang w:eastAsia="zh-CN"/>
        </w:rPr>
        <w:t>（五）</w:t>
      </w:r>
      <w:r>
        <w:rPr>
          <w:rFonts w:hint="eastAsia" w:ascii="方正仿宋_GBK" w:hAnsi="方正仿宋_GBK" w:eastAsia="方正仿宋_GBK" w:cs="方正仿宋_GBK"/>
        </w:rPr>
        <w:t>应用地球物理、地质、测绘、遥感等先进技术手段，为自然资源调查提供技术支撑。</w:t>
      </w:r>
    </w:p>
    <w:p>
      <w:pPr>
        <w:pStyle w:val="30"/>
        <w:rPr>
          <w:rFonts w:hint="eastAsia" w:ascii="方正仿宋_GBK" w:hAnsi="方正仿宋_GBK" w:eastAsia="方正仿宋_GBK" w:cs="方正仿宋_GBK"/>
        </w:rPr>
      </w:pPr>
      <w:r>
        <w:rPr>
          <w:rFonts w:hint="eastAsia" w:ascii="方正仿宋_GBK" w:hAnsi="方正仿宋_GBK" w:cs="方正仿宋_GBK"/>
          <w:lang w:eastAsia="zh-CN"/>
        </w:rPr>
        <w:t>（六）</w:t>
      </w:r>
      <w:r>
        <w:rPr>
          <w:rFonts w:hint="eastAsia" w:ascii="方正仿宋_GBK" w:hAnsi="方正仿宋_GBK" w:eastAsia="方正仿宋_GBK" w:cs="方正仿宋_GBK"/>
        </w:rPr>
        <w:t>完成河北省煤田地质局交办的其他任务。</w:t>
      </w:r>
    </w:p>
    <w:p>
      <w:pPr>
        <w:ind w:firstLine="640"/>
      </w:pPr>
      <w:bookmarkStart w:id="68" w:name="_Toc30254"/>
      <w:bookmarkStart w:id="69" w:name="_Toc31925"/>
      <w:r>
        <w:rPr>
          <w:rFonts w:ascii="方正楷体_GBK" w:hAnsi="方正楷体_GBK" w:eastAsia="方正楷体_GBK" w:cs="方正楷体_GBK"/>
          <w:b/>
          <w:color w:val="000000"/>
          <w:sz w:val="32"/>
        </w:rPr>
        <w:t>机构设置：</w:t>
      </w:r>
      <w:bookmarkEnd w:id="68"/>
      <w:bookmarkEnd w:id="69"/>
    </w:p>
    <w:p>
      <w:pPr>
        <w:jc w:val="center"/>
      </w:pPr>
      <w:bookmarkStart w:id="70" w:name="_Toc26784"/>
      <w:bookmarkStart w:id="71" w:name="_Toc5548"/>
      <w:r>
        <w:rPr>
          <w:rFonts w:ascii="方正小标宋_GBK" w:hAnsi="方正小标宋_GBK" w:eastAsia="方正小标宋_GBK" w:cs="方正小标宋_GBK"/>
          <w:color w:val="000000"/>
          <w:sz w:val="32"/>
        </w:rPr>
        <w:t>单位机构设置情况</w:t>
      </w:r>
      <w:bookmarkEnd w:id="70"/>
      <w:bookmarkEnd w:id="71"/>
    </w:p>
    <w:tbl>
      <w:tblPr>
        <w:tblStyle w:val="6"/>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3"/>
            </w:pPr>
            <w:r>
              <w:t>河北省煤田地质局水文地质队</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bl>
    <w:p>
      <w:pPr>
        <w:spacing w:before="10" w:after="10"/>
        <w:ind w:firstLine="640"/>
        <w:outlineLvl w:val="5"/>
      </w:pPr>
      <w:bookmarkStart w:id="72" w:name="_Toc31578"/>
      <w:bookmarkStart w:id="73" w:name="_Toc18898"/>
      <w:bookmarkStart w:id="74" w:name="_Toc6271"/>
      <w:bookmarkStart w:id="75" w:name="_Toc25225"/>
      <w:bookmarkStart w:id="76" w:name="_Toc17770"/>
      <w:bookmarkStart w:id="77" w:name="_Toc23185"/>
      <w:r>
        <w:rPr>
          <w:rFonts w:ascii="黑体" w:hAnsi="黑体" w:eastAsia="黑体" w:cs="黑体"/>
          <w:color w:val="000000"/>
          <w:sz w:val="32"/>
        </w:rPr>
        <w:t>二、单位预算安排的总体情况</w:t>
      </w:r>
      <w:bookmarkEnd w:id="72"/>
      <w:bookmarkEnd w:id="73"/>
      <w:bookmarkEnd w:id="74"/>
      <w:bookmarkEnd w:id="75"/>
      <w:bookmarkEnd w:id="76"/>
      <w:bookmarkEnd w:id="77"/>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bookmarkStart w:id="78" w:name="_Toc30174"/>
      <w:bookmarkStart w:id="79" w:name="_Toc1786"/>
      <w:r>
        <w:t>1、收入说明</w:t>
      </w:r>
      <w:bookmarkEnd w:id="78"/>
      <w:bookmarkEnd w:id="79"/>
    </w:p>
    <w:p>
      <w:pPr>
        <w:pStyle w:val="31"/>
      </w:pPr>
      <w:r>
        <w:t>反映本单位当年全部收入。2022年预算收入12101.91万元，其中：一般公共预算收入9337.13万元，单位资金收入2700.20万元，上年结转结余64.58万元。</w:t>
      </w:r>
    </w:p>
    <w:p>
      <w:pPr>
        <w:pStyle w:val="31"/>
      </w:pPr>
      <w:bookmarkStart w:id="80" w:name="_Toc9851"/>
      <w:bookmarkStart w:id="81" w:name="_Toc20774"/>
      <w:r>
        <w:t>2、支出说明</w:t>
      </w:r>
      <w:bookmarkEnd w:id="80"/>
      <w:bookmarkEnd w:id="81"/>
    </w:p>
    <w:p>
      <w:pPr>
        <w:pStyle w:val="31"/>
        <w:keepNext w:val="0"/>
        <w:keepLines w:val="0"/>
        <w:pageBreakBefore w:val="0"/>
        <w:widowControl/>
        <w:kinsoku/>
        <w:wordWrap/>
        <w:overflowPunct/>
        <w:topLinePunct w:val="0"/>
        <w:autoSpaceDE/>
        <w:autoSpaceDN/>
        <w:bidi w:val="0"/>
        <w:adjustRightInd/>
        <w:snapToGrid/>
        <w:ind w:firstLine="561"/>
        <w:jc w:val="both"/>
        <w:textAlignment w:val="auto"/>
        <w:outlineLvl w:val="9"/>
      </w:pPr>
      <w:r>
        <w:t>收支预算总表支出栏、基本支出表、项目支出表按经济分类和支出功能分类科目编制，反映河北省煤田地质局水文地质队2022年度单位预算中支出预算的总体情况。2022年支出预算12101.91万元，其中：基本支出8907.70万元，包括人员经费8509.28万元和日常公用经费398.42万元；项目支出3194.21万元，主要为省煤田地质局水文地质队设备购置114.81万元，河北省赤城县1</w:t>
      </w:r>
      <w:r>
        <w:rPr>
          <w:rFonts w:hint="eastAsia"/>
          <w:lang w:val="en-US" w:eastAsia="zh-CN"/>
        </w:rPr>
        <w:t>:</w:t>
      </w:r>
      <w:r>
        <w:t>5万地质灾害风险调查评价23.15万元，河北省磁县1:5万地质灾害风险调查评价22万元，河北省沽源县1</w:t>
      </w:r>
      <w:r>
        <w:rPr>
          <w:rFonts w:hint="eastAsia"/>
          <w:lang w:val="en-US" w:eastAsia="zh-CN"/>
        </w:rPr>
        <w:t>:</w:t>
      </w:r>
      <w:r>
        <w:t>5万地质灾害风险调查评价12.99万元，河北省邯郸市区（丛台区、复兴区、邯山区、峰峰矿区、冀南新区、永年区）1:5万地质灾害风险调查评价36万元，河北省沙河市1</w:t>
      </w:r>
      <w:r>
        <w:rPr>
          <w:rFonts w:hint="eastAsia"/>
          <w:lang w:val="en-US" w:eastAsia="zh-CN"/>
        </w:rPr>
        <w:t>:</w:t>
      </w:r>
      <w:r>
        <w:t>5万地质灾害风险调查评价10.89万元，河北省涉县1</w:t>
      </w:r>
      <w:r>
        <w:rPr>
          <w:rFonts w:hint="eastAsia"/>
          <w:lang w:val="en-US" w:eastAsia="zh-CN"/>
        </w:rPr>
        <w:t>:</w:t>
      </w:r>
      <w:r>
        <w:t>5万地质灾害风险调查评价17.55万元，河北省蔚县1:5万地质灾害风险调查评价58万元，河北省宣化区1:5万地质灾害风险调查评价41万元，河北省阳原盆地环境水文地质调查235万元，开平向斜煤系地层综合气资源潜力调查评价（续作）153.13万元，水文地质队事业支出2469.69等。</w:t>
      </w:r>
    </w:p>
    <w:p>
      <w:pPr>
        <w:pStyle w:val="31"/>
      </w:pPr>
      <w:bookmarkStart w:id="82" w:name="_Toc605"/>
      <w:bookmarkStart w:id="83" w:name="_Toc19309"/>
      <w:r>
        <w:t>3、比上年增减情况</w:t>
      </w:r>
      <w:bookmarkEnd w:id="82"/>
      <w:bookmarkEnd w:id="83"/>
    </w:p>
    <w:p>
      <w:pPr>
        <w:pStyle w:val="31"/>
        <w:keepNext w:val="0"/>
        <w:keepLines w:val="0"/>
        <w:pageBreakBefore w:val="0"/>
        <w:widowControl/>
        <w:kinsoku/>
        <w:wordWrap/>
        <w:overflowPunct/>
        <w:topLinePunct w:val="0"/>
        <w:autoSpaceDE/>
        <w:autoSpaceDN/>
        <w:bidi w:val="0"/>
        <w:adjustRightInd/>
        <w:snapToGrid/>
        <w:ind w:firstLine="561"/>
        <w:jc w:val="both"/>
        <w:textAlignment w:val="auto"/>
        <w:outlineLvl w:val="9"/>
      </w:pPr>
      <w:r>
        <w:t>2022年预算收支安排12101.91万元，较2021年预算增加1241.11万元，其中：基本支出增加2292.6万元，主要为增加人员经费支出；项目支出减少1051.49万元，主要是2021年度我单位承担财政项目的预算支出较多，2022年度我单位承担的财政项目的预算支出减少。</w:t>
      </w:r>
    </w:p>
    <w:p>
      <w:pPr>
        <w:spacing w:before="10" w:after="10"/>
        <w:ind w:firstLine="640"/>
        <w:outlineLvl w:val="5"/>
      </w:pPr>
      <w:bookmarkStart w:id="84" w:name="_Toc1461"/>
      <w:bookmarkStart w:id="85" w:name="_Toc19621"/>
      <w:bookmarkStart w:id="86" w:name="_Toc23455"/>
      <w:bookmarkStart w:id="87" w:name="_Toc29184"/>
      <w:bookmarkStart w:id="88" w:name="_Toc554"/>
      <w:bookmarkStart w:id="89" w:name="_Toc6653"/>
      <w:r>
        <w:rPr>
          <w:rFonts w:ascii="黑体" w:hAnsi="黑体" w:eastAsia="黑体" w:cs="黑体"/>
          <w:color w:val="000000"/>
          <w:sz w:val="32"/>
        </w:rPr>
        <w:t>三、机关运行经费安排情况</w:t>
      </w:r>
      <w:bookmarkEnd w:id="84"/>
      <w:bookmarkEnd w:id="85"/>
      <w:bookmarkEnd w:id="86"/>
      <w:bookmarkEnd w:id="87"/>
      <w:bookmarkEnd w:id="88"/>
      <w:bookmarkEnd w:id="89"/>
    </w:p>
    <w:p>
      <w:pPr>
        <w:pStyle w:val="32"/>
      </w:pPr>
      <w:r>
        <w:t>2022年，我单位运行经费共计安排398.42万元，主要用于日常维修、办公用房水电费、办公用房取暖费、办公用房物业管理费等日常运行支出。</w:t>
      </w:r>
    </w:p>
    <w:p>
      <w:pPr>
        <w:spacing w:before="10" w:after="10"/>
        <w:ind w:firstLine="640"/>
        <w:outlineLvl w:val="5"/>
      </w:pPr>
      <w:bookmarkStart w:id="90" w:name="_Toc9256"/>
      <w:bookmarkStart w:id="91" w:name="_Toc29665"/>
      <w:bookmarkStart w:id="92" w:name="_Toc18348"/>
      <w:bookmarkStart w:id="93" w:name="_Toc20329"/>
      <w:bookmarkStart w:id="94" w:name="_Toc15118"/>
      <w:bookmarkStart w:id="95" w:name="_Toc6195"/>
      <w:r>
        <w:rPr>
          <w:rFonts w:ascii="黑体" w:hAnsi="黑体" w:eastAsia="黑体" w:cs="黑体"/>
          <w:color w:val="000000"/>
          <w:sz w:val="32"/>
        </w:rPr>
        <w:t>四、财政拨款“三公”经费预算情况及增减变化原因</w:t>
      </w:r>
      <w:bookmarkEnd w:id="90"/>
      <w:bookmarkEnd w:id="91"/>
      <w:bookmarkEnd w:id="92"/>
      <w:bookmarkEnd w:id="93"/>
      <w:bookmarkEnd w:id="94"/>
      <w:bookmarkEnd w:id="95"/>
    </w:p>
    <w:p>
      <w:pPr>
        <w:pStyle w:val="33"/>
      </w:pPr>
      <w:r>
        <w:t>2022年，我单位财政拨款“三公”经费预算安排0万元。与2021年相比持平，无增减变化。</w:t>
      </w:r>
    </w:p>
    <w:p>
      <w:pPr>
        <w:spacing w:before="10" w:after="10"/>
        <w:ind w:firstLine="640"/>
        <w:outlineLvl w:val="5"/>
      </w:pPr>
      <w:bookmarkStart w:id="96" w:name="_Toc8461"/>
      <w:bookmarkStart w:id="97" w:name="_Toc11444"/>
      <w:bookmarkStart w:id="98" w:name="_Toc32085"/>
      <w:bookmarkStart w:id="99" w:name="_Toc1182"/>
      <w:bookmarkStart w:id="100" w:name="_Toc26771"/>
      <w:bookmarkStart w:id="101" w:name="_Toc18191"/>
      <w:r>
        <w:rPr>
          <w:rFonts w:ascii="黑体" w:hAnsi="黑体" w:eastAsia="黑体" w:cs="黑体"/>
          <w:color w:val="000000"/>
          <w:sz w:val="32"/>
        </w:rPr>
        <w:t>五、预算绩效信息</w:t>
      </w:r>
      <w:bookmarkEnd w:id="96"/>
      <w:bookmarkEnd w:id="97"/>
      <w:bookmarkEnd w:id="98"/>
      <w:bookmarkEnd w:id="99"/>
      <w:bookmarkEnd w:id="100"/>
      <w:bookmarkEnd w:id="101"/>
    </w:p>
    <w:p>
      <w:pPr>
        <w:pStyle w:val="25"/>
        <w:ind w:firstLine="560"/>
      </w:pPr>
      <w:r>
        <w:rPr>
          <w:rFonts w:ascii="方正仿宋_GBK" w:hAnsi="方正仿宋_GBK" w:eastAsia="方正仿宋_GBK" w:cs="方正仿宋_GBK"/>
          <w:b/>
          <w:color w:val="000000"/>
          <w:sz w:val="28"/>
        </w:rPr>
        <w:t>1、河北省赤城县1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2.提交《河北省赤城县1:5万地质灾害风险调查评价报告》。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1:1万地质灾害调查</w:t>
            </w:r>
          </w:p>
        </w:tc>
        <w:tc>
          <w:tcPr>
            <w:tcW w:w="2835" w:type="dxa"/>
            <w:vAlign w:val="center"/>
          </w:tcPr>
          <w:p>
            <w:pPr>
              <w:pStyle w:val="27"/>
            </w:pPr>
            <w:r>
              <w:t>1:1万地质灾害调查面积</w:t>
            </w:r>
          </w:p>
        </w:tc>
        <w:tc>
          <w:tcPr>
            <w:tcW w:w="2551" w:type="dxa"/>
            <w:vAlign w:val="center"/>
          </w:tcPr>
          <w:p>
            <w:pPr>
              <w:pStyle w:val="27"/>
            </w:pPr>
            <w:r>
              <w:t>≥318.4平方公里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1:5万地质灾害调查</w:t>
            </w:r>
          </w:p>
        </w:tc>
        <w:tc>
          <w:tcPr>
            <w:tcW w:w="2835" w:type="dxa"/>
            <w:vAlign w:val="center"/>
          </w:tcPr>
          <w:p>
            <w:pPr>
              <w:pStyle w:val="27"/>
            </w:pPr>
            <w:r>
              <w:t>1:5万地质灾害调查面积</w:t>
            </w:r>
          </w:p>
        </w:tc>
        <w:tc>
          <w:tcPr>
            <w:tcW w:w="2551" w:type="dxa"/>
            <w:vAlign w:val="center"/>
          </w:tcPr>
          <w:p>
            <w:pPr>
              <w:pStyle w:val="27"/>
            </w:pPr>
            <w:r>
              <w:t>≥2446.36平方公里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预算执行率</w:t>
            </w:r>
          </w:p>
        </w:tc>
        <w:tc>
          <w:tcPr>
            <w:tcW w:w="2835" w:type="dxa"/>
            <w:vAlign w:val="center"/>
          </w:tcPr>
          <w:p>
            <w:pPr>
              <w:pStyle w:val="27"/>
            </w:pPr>
            <w:r>
              <w:t>风险调查评价执行率</w:t>
            </w:r>
          </w:p>
        </w:tc>
        <w:tc>
          <w:tcPr>
            <w:tcW w:w="2551" w:type="dxa"/>
            <w:vAlign w:val="center"/>
          </w:tcPr>
          <w:p>
            <w:pPr>
              <w:pStyle w:val="27"/>
            </w:pPr>
            <w:r>
              <w:t>≤100%</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经验指标</w:t>
            </w:r>
          </w:p>
        </w:tc>
      </w:tr>
    </w:tbl>
    <w:p>
      <w:pPr>
        <w:pStyle w:val="25"/>
      </w:pPr>
    </w:p>
    <w:p>
      <w:pPr>
        <w:pStyle w:val="25"/>
        <w:ind w:firstLine="560"/>
      </w:pPr>
      <w:r>
        <w:rPr>
          <w:rFonts w:ascii="方正仿宋_GBK" w:hAnsi="方正仿宋_GBK" w:eastAsia="方正仿宋_GBK" w:cs="方正仿宋_GBK"/>
          <w:b/>
          <w:color w:val="000000"/>
          <w:sz w:val="28"/>
        </w:rPr>
        <w:t>2、河北省磁县1:5万地质灾害风险调查评价绩效目标表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1.开展1:5万地质灾害风险调查，提升地质灾害隐患识别和地质灾害防范能力。</w:t>
            </w:r>
          </w:p>
          <w:p>
            <w:pPr>
              <w:pStyle w:val="27"/>
            </w:pPr>
            <w:r>
              <w:t>2.提交《河北省磁县1:5万地质灾害风险调查评价报告》。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一般区调查</w:t>
            </w:r>
          </w:p>
        </w:tc>
        <w:tc>
          <w:tcPr>
            <w:tcW w:w="2835" w:type="dxa"/>
            <w:vAlign w:val="center"/>
          </w:tcPr>
          <w:p>
            <w:pPr>
              <w:pStyle w:val="27"/>
            </w:pPr>
            <w:r>
              <w:t>一般区开展1:5万地质灾害风险调查评价</w:t>
            </w:r>
          </w:p>
        </w:tc>
        <w:tc>
          <w:tcPr>
            <w:tcW w:w="2551" w:type="dxa"/>
            <w:vAlign w:val="center"/>
          </w:tcPr>
          <w:p>
            <w:pPr>
              <w:pStyle w:val="27"/>
            </w:pPr>
            <w:r>
              <w:t>≥579.17平方公里</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地质灾害测量</w:t>
            </w:r>
          </w:p>
        </w:tc>
        <w:tc>
          <w:tcPr>
            <w:tcW w:w="2835" w:type="dxa"/>
            <w:vAlign w:val="center"/>
          </w:tcPr>
          <w:p>
            <w:pPr>
              <w:pStyle w:val="27"/>
            </w:pPr>
            <w:r>
              <w:t>地质灾害测量费用</w:t>
            </w:r>
          </w:p>
        </w:tc>
        <w:tc>
          <w:tcPr>
            <w:tcW w:w="2551" w:type="dxa"/>
            <w:vAlign w:val="center"/>
          </w:tcPr>
          <w:p>
            <w:pPr>
              <w:pStyle w:val="27"/>
            </w:pPr>
            <w:r>
              <w:t>≤15.98万元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地质剖面测量</w:t>
            </w:r>
          </w:p>
        </w:tc>
        <w:tc>
          <w:tcPr>
            <w:tcW w:w="2835" w:type="dxa"/>
            <w:vAlign w:val="center"/>
          </w:tcPr>
          <w:p>
            <w:pPr>
              <w:pStyle w:val="27"/>
            </w:pPr>
            <w:r>
              <w:t>地质剖面测量费用</w:t>
            </w:r>
          </w:p>
        </w:tc>
        <w:tc>
          <w:tcPr>
            <w:tcW w:w="2551" w:type="dxa"/>
            <w:vAlign w:val="center"/>
          </w:tcPr>
          <w:p>
            <w:pPr>
              <w:pStyle w:val="27"/>
            </w:pPr>
            <w:r>
              <w:t>≤4.04万元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槽探</w:t>
            </w:r>
          </w:p>
        </w:tc>
        <w:tc>
          <w:tcPr>
            <w:tcW w:w="2835" w:type="dxa"/>
            <w:vAlign w:val="center"/>
          </w:tcPr>
          <w:p>
            <w:pPr>
              <w:pStyle w:val="27"/>
            </w:pPr>
            <w:r>
              <w:t>槽探费用</w:t>
            </w:r>
          </w:p>
        </w:tc>
        <w:tc>
          <w:tcPr>
            <w:tcW w:w="2551" w:type="dxa"/>
            <w:vAlign w:val="center"/>
          </w:tcPr>
          <w:p>
            <w:pPr>
              <w:pStyle w:val="27"/>
            </w:pPr>
            <w:r>
              <w:t>≤0.8万元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岩土化验</w:t>
            </w:r>
          </w:p>
        </w:tc>
        <w:tc>
          <w:tcPr>
            <w:tcW w:w="2835" w:type="dxa"/>
            <w:vAlign w:val="center"/>
          </w:tcPr>
          <w:p>
            <w:pPr>
              <w:pStyle w:val="27"/>
            </w:pPr>
            <w:r>
              <w:t>岩土化验费用</w:t>
            </w:r>
          </w:p>
        </w:tc>
        <w:tc>
          <w:tcPr>
            <w:tcW w:w="2551" w:type="dxa"/>
            <w:vAlign w:val="center"/>
          </w:tcPr>
          <w:p>
            <w:pPr>
              <w:pStyle w:val="27"/>
            </w:pPr>
            <w:r>
              <w:t>≤0.58万元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其他地质工作等</w:t>
            </w:r>
          </w:p>
        </w:tc>
        <w:tc>
          <w:tcPr>
            <w:tcW w:w="2835" w:type="dxa"/>
            <w:vAlign w:val="center"/>
          </w:tcPr>
          <w:p>
            <w:pPr>
              <w:pStyle w:val="27"/>
            </w:pPr>
            <w:r>
              <w:t>其他地质工作等费用</w:t>
            </w:r>
          </w:p>
        </w:tc>
        <w:tc>
          <w:tcPr>
            <w:tcW w:w="2551" w:type="dxa"/>
            <w:vAlign w:val="center"/>
          </w:tcPr>
          <w:p>
            <w:pPr>
              <w:pStyle w:val="27"/>
            </w:pPr>
            <w:r>
              <w:t>≤0.6万元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pPr>
    </w:p>
    <w:p>
      <w:pPr>
        <w:pStyle w:val="25"/>
      </w:pPr>
    </w:p>
    <w:p>
      <w:pPr>
        <w:pStyle w:val="25"/>
      </w:pPr>
    </w:p>
    <w:p>
      <w:pPr>
        <w:pStyle w:val="25"/>
      </w:pPr>
    </w:p>
    <w:p>
      <w:pPr>
        <w:pStyle w:val="25"/>
        <w:ind w:firstLine="560"/>
      </w:pPr>
      <w:r>
        <w:rPr>
          <w:rFonts w:ascii="方正仿宋_GBK" w:hAnsi="方正仿宋_GBK" w:eastAsia="方正仿宋_GBK" w:cs="方正仿宋_GBK"/>
          <w:b/>
          <w:color w:val="000000"/>
          <w:sz w:val="28"/>
        </w:rPr>
        <w:t>3、河北省沽源县1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2.提交《河北省沽源县1:5万地质灾害风险调查评价报告》。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1:5万地质灾害调查</w:t>
            </w:r>
          </w:p>
        </w:tc>
        <w:tc>
          <w:tcPr>
            <w:tcW w:w="2835" w:type="dxa"/>
            <w:vAlign w:val="center"/>
          </w:tcPr>
          <w:p>
            <w:pPr>
              <w:pStyle w:val="27"/>
            </w:pPr>
            <w:r>
              <w:t>1:5万地质灾害调查面积</w:t>
            </w:r>
          </w:p>
        </w:tc>
        <w:tc>
          <w:tcPr>
            <w:tcW w:w="2551" w:type="dxa"/>
            <w:vAlign w:val="center"/>
          </w:tcPr>
          <w:p>
            <w:pPr>
              <w:pStyle w:val="27"/>
            </w:pPr>
            <w:r>
              <w:t>≥1120.44平方公里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预算执行率</w:t>
            </w:r>
          </w:p>
        </w:tc>
        <w:tc>
          <w:tcPr>
            <w:tcW w:w="2835" w:type="dxa"/>
            <w:vAlign w:val="center"/>
          </w:tcPr>
          <w:p>
            <w:pPr>
              <w:pStyle w:val="27"/>
            </w:pPr>
            <w:r>
              <w:t>风险调查评价执行率</w:t>
            </w:r>
          </w:p>
        </w:tc>
        <w:tc>
          <w:tcPr>
            <w:tcW w:w="2551" w:type="dxa"/>
            <w:vAlign w:val="center"/>
          </w:tcPr>
          <w:p>
            <w:pPr>
              <w:pStyle w:val="27"/>
            </w:pPr>
            <w:r>
              <w:t>≤100%</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经验指标</w:t>
            </w:r>
          </w:p>
        </w:tc>
      </w:tr>
    </w:tbl>
    <w:p>
      <w:pPr>
        <w:pStyle w:val="25"/>
      </w:pPr>
    </w:p>
    <w:p>
      <w:pPr>
        <w:pStyle w:val="25"/>
        <w:ind w:firstLine="560"/>
      </w:pPr>
      <w:r>
        <w:rPr>
          <w:rFonts w:ascii="方正仿宋_GBK" w:hAnsi="方正仿宋_GBK" w:eastAsia="方正仿宋_GBK" w:cs="方正仿宋_GBK"/>
          <w:b/>
          <w:color w:val="000000"/>
          <w:sz w:val="28"/>
        </w:rPr>
        <w:t>4、河北省邯郸市区（丛台区、复兴区、邯山区、峰峰矿区、冀南新区、永年区）1:5万地质灾害风险调查评价绩效目标表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2.提交《河北省邯郸市区（丛台区、复兴区、邯山区、峰峰矿区、冀南新区、永年区）1：5万地质灾害风险调查评价报告》。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1:5万地质灾害调查</w:t>
            </w:r>
          </w:p>
        </w:tc>
        <w:tc>
          <w:tcPr>
            <w:tcW w:w="2835" w:type="dxa"/>
            <w:vAlign w:val="center"/>
          </w:tcPr>
          <w:p>
            <w:pPr>
              <w:pStyle w:val="27"/>
            </w:pPr>
            <w:r>
              <w:t>1:5万地质灾害调查面积</w:t>
            </w:r>
          </w:p>
        </w:tc>
        <w:tc>
          <w:tcPr>
            <w:tcW w:w="2551" w:type="dxa"/>
            <w:vAlign w:val="center"/>
          </w:tcPr>
          <w:p>
            <w:pPr>
              <w:pStyle w:val="27"/>
            </w:pPr>
            <w:r>
              <w:t>≥928.51平方公里</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地质灾害测量</w:t>
            </w:r>
          </w:p>
        </w:tc>
        <w:tc>
          <w:tcPr>
            <w:tcW w:w="2835" w:type="dxa"/>
            <w:vAlign w:val="center"/>
          </w:tcPr>
          <w:p>
            <w:pPr>
              <w:pStyle w:val="27"/>
            </w:pPr>
            <w:r>
              <w:t>地质灾害测量费用</w:t>
            </w:r>
          </w:p>
        </w:tc>
        <w:tc>
          <w:tcPr>
            <w:tcW w:w="2551" w:type="dxa"/>
            <w:vAlign w:val="center"/>
          </w:tcPr>
          <w:p>
            <w:pPr>
              <w:pStyle w:val="27"/>
            </w:pPr>
            <w:r>
              <w:t>≤29.98万元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山地工程</w:t>
            </w:r>
          </w:p>
        </w:tc>
        <w:tc>
          <w:tcPr>
            <w:tcW w:w="2835" w:type="dxa"/>
            <w:vAlign w:val="center"/>
          </w:tcPr>
          <w:p>
            <w:pPr>
              <w:pStyle w:val="27"/>
            </w:pPr>
            <w:r>
              <w:t>山地工程费用</w:t>
            </w:r>
          </w:p>
        </w:tc>
        <w:tc>
          <w:tcPr>
            <w:tcW w:w="2551" w:type="dxa"/>
            <w:vAlign w:val="center"/>
          </w:tcPr>
          <w:p>
            <w:pPr>
              <w:pStyle w:val="27"/>
            </w:pPr>
            <w:r>
              <w:t>≤0.83万元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岩矿试验</w:t>
            </w:r>
          </w:p>
        </w:tc>
        <w:tc>
          <w:tcPr>
            <w:tcW w:w="2835" w:type="dxa"/>
            <w:vAlign w:val="center"/>
          </w:tcPr>
          <w:p>
            <w:pPr>
              <w:pStyle w:val="27"/>
            </w:pPr>
            <w:r>
              <w:t>岩矿试验费用</w:t>
            </w:r>
          </w:p>
        </w:tc>
        <w:tc>
          <w:tcPr>
            <w:tcW w:w="2551" w:type="dxa"/>
            <w:vAlign w:val="center"/>
          </w:tcPr>
          <w:p>
            <w:pPr>
              <w:pStyle w:val="27"/>
            </w:pPr>
            <w:r>
              <w:t>≤0.6万元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其它地质工作等</w:t>
            </w:r>
          </w:p>
        </w:tc>
        <w:tc>
          <w:tcPr>
            <w:tcW w:w="2835" w:type="dxa"/>
            <w:vAlign w:val="center"/>
          </w:tcPr>
          <w:p>
            <w:pPr>
              <w:pStyle w:val="27"/>
            </w:pPr>
            <w:r>
              <w:t>其它地质工作等费用</w:t>
            </w:r>
          </w:p>
        </w:tc>
        <w:tc>
          <w:tcPr>
            <w:tcW w:w="2551" w:type="dxa"/>
            <w:vAlign w:val="center"/>
          </w:tcPr>
          <w:p>
            <w:pPr>
              <w:pStyle w:val="27"/>
            </w:pPr>
            <w:r>
              <w:t>≤4.59万元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ind w:firstLine="560"/>
      </w:pPr>
      <w:r>
        <w:rPr>
          <w:rFonts w:ascii="方正仿宋_GBK" w:hAnsi="方正仿宋_GBK" w:eastAsia="方正仿宋_GBK" w:cs="方正仿宋_GBK"/>
          <w:b/>
          <w:color w:val="000000"/>
          <w:sz w:val="28"/>
        </w:rPr>
        <w:t>5、河北省沙河市1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1.开展1:1万及1:5万地质灾害风险调查，提升地质灾害隐患识别和地质灾害防范能力。</w:t>
            </w:r>
          </w:p>
          <w:p>
            <w:pPr>
              <w:pStyle w:val="27"/>
            </w:pPr>
            <w:r>
              <w:t>2.提交《河北省沙河市1：5万地质灾害风险调查评价报告》。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重点区调查</w:t>
            </w:r>
          </w:p>
        </w:tc>
        <w:tc>
          <w:tcPr>
            <w:tcW w:w="2835" w:type="dxa"/>
            <w:vAlign w:val="center"/>
          </w:tcPr>
          <w:p>
            <w:pPr>
              <w:pStyle w:val="27"/>
            </w:pPr>
            <w:r>
              <w:t>开展1:1万地质灾害风险调查面积</w:t>
            </w:r>
          </w:p>
        </w:tc>
        <w:tc>
          <w:tcPr>
            <w:tcW w:w="2551" w:type="dxa"/>
            <w:vAlign w:val="center"/>
          </w:tcPr>
          <w:p>
            <w:pPr>
              <w:pStyle w:val="27"/>
            </w:pPr>
            <w:r>
              <w:t>≥157.2平方公里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一般区调查</w:t>
            </w:r>
          </w:p>
        </w:tc>
        <w:tc>
          <w:tcPr>
            <w:tcW w:w="2835" w:type="dxa"/>
            <w:vAlign w:val="center"/>
          </w:tcPr>
          <w:p>
            <w:pPr>
              <w:pStyle w:val="27"/>
            </w:pPr>
            <w:r>
              <w:t>进行1:5万地质灾害风险调查面积</w:t>
            </w:r>
          </w:p>
        </w:tc>
        <w:tc>
          <w:tcPr>
            <w:tcW w:w="2551" w:type="dxa"/>
            <w:vAlign w:val="center"/>
          </w:tcPr>
          <w:p>
            <w:pPr>
              <w:pStyle w:val="27"/>
            </w:pPr>
            <w:r>
              <w:t>≥185.82平方公里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成果图件</w:t>
            </w:r>
          </w:p>
        </w:tc>
        <w:tc>
          <w:tcPr>
            <w:tcW w:w="2835" w:type="dxa"/>
            <w:vAlign w:val="center"/>
          </w:tcPr>
          <w:p>
            <w:pPr>
              <w:pStyle w:val="27"/>
            </w:pPr>
            <w:r>
              <w:t>提交成果图件</w:t>
            </w:r>
          </w:p>
        </w:tc>
        <w:tc>
          <w:tcPr>
            <w:tcW w:w="2551" w:type="dxa"/>
            <w:vAlign w:val="center"/>
          </w:tcPr>
          <w:p>
            <w:pPr>
              <w:pStyle w:val="27"/>
            </w:pPr>
            <w:r>
              <w:t>≥4张</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数据库成果</w:t>
            </w:r>
          </w:p>
        </w:tc>
        <w:tc>
          <w:tcPr>
            <w:tcW w:w="2835" w:type="dxa"/>
            <w:vAlign w:val="center"/>
          </w:tcPr>
          <w:p>
            <w:pPr>
              <w:pStyle w:val="27"/>
            </w:pPr>
            <w:r>
              <w:t>提交数据库成果</w:t>
            </w:r>
          </w:p>
        </w:tc>
        <w:tc>
          <w:tcPr>
            <w:tcW w:w="2551" w:type="dxa"/>
            <w:vAlign w:val="center"/>
          </w:tcPr>
          <w:p>
            <w:pPr>
              <w:pStyle w:val="27"/>
            </w:pPr>
            <w:r>
              <w:t>1套</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成果是否通过专家评审验收</w:t>
            </w:r>
          </w:p>
        </w:tc>
        <w:tc>
          <w:tcPr>
            <w:tcW w:w="2551" w:type="dxa"/>
            <w:vAlign w:val="center"/>
          </w:tcPr>
          <w:p>
            <w:pPr>
              <w:pStyle w:val="27"/>
            </w:pPr>
            <w:r>
              <w:t>通过</w:t>
            </w:r>
          </w:p>
        </w:tc>
        <w:tc>
          <w:tcPr>
            <w:tcW w:w="2268" w:type="dxa"/>
            <w:vAlign w:val="center"/>
          </w:tcPr>
          <w:p>
            <w:pPr>
              <w:pStyle w:val="27"/>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预算执行率</w:t>
            </w:r>
          </w:p>
        </w:tc>
        <w:tc>
          <w:tcPr>
            <w:tcW w:w="2835" w:type="dxa"/>
            <w:vAlign w:val="center"/>
          </w:tcPr>
          <w:p>
            <w:pPr>
              <w:pStyle w:val="27"/>
            </w:pPr>
            <w:r>
              <w:t>风险调查评价执行率</w:t>
            </w:r>
          </w:p>
        </w:tc>
        <w:tc>
          <w:tcPr>
            <w:tcW w:w="2551" w:type="dxa"/>
            <w:vAlign w:val="center"/>
          </w:tcPr>
          <w:p>
            <w:pPr>
              <w:pStyle w:val="27"/>
            </w:pPr>
            <w:r>
              <w:t>≤100%</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经验指标</w:t>
            </w:r>
          </w:p>
        </w:tc>
      </w:tr>
    </w:tbl>
    <w:p>
      <w:pPr>
        <w:pStyle w:val="25"/>
      </w:pPr>
    </w:p>
    <w:p>
      <w:pPr>
        <w:pStyle w:val="25"/>
        <w:ind w:firstLine="560"/>
      </w:pPr>
      <w:r>
        <w:rPr>
          <w:rFonts w:ascii="方正仿宋_GBK" w:hAnsi="方正仿宋_GBK" w:eastAsia="方正仿宋_GBK" w:cs="方正仿宋_GBK"/>
          <w:b/>
          <w:color w:val="000000"/>
          <w:sz w:val="28"/>
        </w:rPr>
        <w:t>6、河北省涉县1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2.提交《河北省涉县1:5万地质灾害风险调查评价报告》。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重点区调查面积</w:t>
            </w:r>
          </w:p>
        </w:tc>
        <w:tc>
          <w:tcPr>
            <w:tcW w:w="2835" w:type="dxa"/>
            <w:vAlign w:val="center"/>
          </w:tcPr>
          <w:p>
            <w:pPr>
              <w:pStyle w:val="27"/>
            </w:pPr>
            <w:r>
              <w:t>1:1万地质灾害调查面积</w:t>
            </w:r>
          </w:p>
        </w:tc>
        <w:tc>
          <w:tcPr>
            <w:tcW w:w="2551" w:type="dxa"/>
            <w:vAlign w:val="center"/>
          </w:tcPr>
          <w:p>
            <w:pPr>
              <w:pStyle w:val="27"/>
            </w:pPr>
            <w:r>
              <w:t>≥91.76平方公里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一般区调查面积</w:t>
            </w:r>
          </w:p>
        </w:tc>
        <w:tc>
          <w:tcPr>
            <w:tcW w:w="2835" w:type="dxa"/>
            <w:vAlign w:val="center"/>
          </w:tcPr>
          <w:p>
            <w:pPr>
              <w:pStyle w:val="27"/>
            </w:pPr>
            <w:r>
              <w:t>1:5万地质灾害调查面积</w:t>
            </w:r>
          </w:p>
        </w:tc>
        <w:tc>
          <w:tcPr>
            <w:tcW w:w="2551" w:type="dxa"/>
            <w:vAlign w:val="center"/>
          </w:tcPr>
          <w:p>
            <w:pPr>
              <w:pStyle w:val="27"/>
            </w:pPr>
            <w:r>
              <w:t>≥1272.17平方公里</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成果图件</w:t>
            </w:r>
          </w:p>
        </w:tc>
        <w:tc>
          <w:tcPr>
            <w:tcW w:w="2835" w:type="dxa"/>
            <w:vAlign w:val="center"/>
          </w:tcPr>
          <w:p>
            <w:pPr>
              <w:pStyle w:val="27"/>
            </w:pPr>
            <w:r>
              <w:t>成果图件份数</w:t>
            </w:r>
          </w:p>
        </w:tc>
        <w:tc>
          <w:tcPr>
            <w:tcW w:w="2551" w:type="dxa"/>
            <w:vAlign w:val="center"/>
          </w:tcPr>
          <w:p>
            <w:pPr>
              <w:pStyle w:val="27"/>
            </w:pPr>
            <w:r>
              <w:t>≥4张</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数据库成果</w:t>
            </w:r>
          </w:p>
        </w:tc>
        <w:tc>
          <w:tcPr>
            <w:tcW w:w="2835" w:type="dxa"/>
            <w:vAlign w:val="center"/>
          </w:tcPr>
          <w:p>
            <w:pPr>
              <w:pStyle w:val="27"/>
            </w:pPr>
            <w:r>
              <w:t>数据库成果套数</w:t>
            </w:r>
          </w:p>
        </w:tc>
        <w:tc>
          <w:tcPr>
            <w:tcW w:w="2551" w:type="dxa"/>
            <w:vAlign w:val="center"/>
          </w:tcPr>
          <w:p>
            <w:pPr>
              <w:pStyle w:val="27"/>
            </w:pPr>
            <w:r>
              <w:t>1套</w:t>
            </w:r>
          </w:p>
        </w:tc>
        <w:tc>
          <w:tcPr>
            <w:tcW w:w="2268" w:type="dxa"/>
            <w:vAlign w:val="center"/>
          </w:tcPr>
          <w:p>
            <w:pPr>
              <w:pStyle w:val="27"/>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预算执行率</w:t>
            </w:r>
          </w:p>
        </w:tc>
        <w:tc>
          <w:tcPr>
            <w:tcW w:w="2835" w:type="dxa"/>
            <w:vAlign w:val="center"/>
          </w:tcPr>
          <w:p>
            <w:pPr>
              <w:pStyle w:val="27"/>
            </w:pPr>
            <w:r>
              <w:t>风险调查评价执行率</w:t>
            </w:r>
          </w:p>
        </w:tc>
        <w:tc>
          <w:tcPr>
            <w:tcW w:w="2551" w:type="dxa"/>
            <w:vAlign w:val="center"/>
          </w:tcPr>
          <w:p>
            <w:pPr>
              <w:pStyle w:val="27"/>
            </w:pPr>
            <w:r>
              <w:t>≤100%</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显著</w:t>
            </w:r>
          </w:p>
        </w:tc>
        <w:tc>
          <w:tcPr>
            <w:tcW w:w="2268" w:type="dxa"/>
            <w:vAlign w:val="center"/>
          </w:tcPr>
          <w:p>
            <w:pPr>
              <w:pStyle w:val="27"/>
            </w:pPr>
            <w:r>
              <w:t>经验指标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经验指标</w:t>
            </w:r>
          </w:p>
        </w:tc>
      </w:tr>
    </w:tbl>
    <w:p>
      <w:pPr>
        <w:pStyle w:val="25"/>
      </w:pPr>
    </w:p>
    <w:p>
      <w:pPr>
        <w:pStyle w:val="25"/>
        <w:ind w:firstLine="560"/>
      </w:pPr>
      <w:r>
        <w:rPr>
          <w:rFonts w:ascii="方正仿宋_GBK" w:hAnsi="方正仿宋_GBK" w:eastAsia="方正仿宋_GBK" w:cs="方正仿宋_GBK"/>
          <w:b/>
          <w:color w:val="000000"/>
          <w:sz w:val="28"/>
        </w:rPr>
        <w:t>7、河北省蔚县1:5万地质灾害风险调查评价绩效目标表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2.提交《河北省蔚县1:5万地质灾害风险调查评价报告》。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1:1万地质灾害调查</w:t>
            </w:r>
          </w:p>
        </w:tc>
        <w:tc>
          <w:tcPr>
            <w:tcW w:w="2835" w:type="dxa"/>
            <w:vAlign w:val="center"/>
          </w:tcPr>
          <w:p>
            <w:pPr>
              <w:pStyle w:val="27"/>
            </w:pPr>
            <w:r>
              <w:t>1:1万地质灾害调查</w:t>
            </w:r>
          </w:p>
        </w:tc>
        <w:tc>
          <w:tcPr>
            <w:tcW w:w="2551" w:type="dxa"/>
            <w:vAlign w:val="center"/>
          </w:tcPr>
          <w:p>
            <w:pPr>
              <w:pStyle w:val="27"/>
            </w:pPr>
            <w:r>
              <w:t>≥297平方公里</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1:5万地质灾害调查</w:t>
            </w:r>
          </w:p>
        </w:tc>
        <w:tc>
          <w:tcPr>
            <w:tcW w:w="2835" w:type="dxa"/>
            <w:vAlign w:val="center"/>
          </w:tcPr>
          <w:p>
            <w:pPr>
              <w:pStyle w:val="27"/>
            </w:pPr>
            <w:r>
              <w:t>1:5万地质灾害调查</w:t>
            </w:r>
          </w:p>
        </w:tc>
        <w:tc>
          <w:tcPr>
            <w:tcW w:w="2551" w:type="dxa"/>
            <w:vAlign w:val="center"/>
          </w:tcPr>
          <w:p>
            <w:pPr>
              <w:pStyle w:val="27"/>
            </w:pPr>
            <w:r>
              <w:t>≥1242.8平方公里</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数据库成果</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成果报告评审</w:t>
            </w:r>
          </w:p>
        </w:tc>
        <w:tc>
          <w:tcPr>
            <w:tcW w:w="2551" w:type="dxa"/>
            <w:vAlign w:val="center"/>
          </w:tcPr>
          <w:p>
            <w:pPr>
              <w:pStyle w:val="27"/>
            </w:pPr>
            <w:r>
              <w:t>通过</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项目完成周期</w:t>
            </w:r>
          </w:p>
        </w:tc>
        <w:tc>
          <w:tcPr>
            <w:tcW w:w="2551" w:type="dxa"/>
            <w:vAlign w:val="center"/>
          </w:tcPr>
          <w:p>
            <w:pPr>
              <w:pStyle w:val="27"/>
            </w:pPr>
            <w:r>
              <w:t>≤365天</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地质灾害测量</w:t>
            </w:r>
          </w:p>
        </w:tc>
        <w:tc>
          <w:tcPr>
            <w:tcW w:w="2835" w:type="dxa"/>
            <w:vAlign w:val="center"/>
          </w:tcPr>
          <w:p>
            <w:pPr>
              <w:pStyle w:val="27"/>
            </w:pPr>
            <w:r>
              <w:t>地质灾害测量费用</w:t>
            </w:r>
          </w:p>
        </w:tc>
        <w:tc>
          <w:tcPr>
            <w:tcW w:w="2551" w:type="dxa"/>
            <w:vAlign w:val="center"/>
          </w:tcPr>
          <w:p>
            <w:pPr>
              <w:pStyle w:val="27"/>
            </w:pPr>
            <w:r>
              <w:t>≤46.38万元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山地工程槽探</w:t>
            </w:r>
          </w:p>
        </w:tc>
        <w:tc>
          <w:tcPr>
            <w:tcW w:w="2835" w:type="dxa"/>
            <w:vAlign w:val="center"/>
          </w:tcPr>
          <w:p>
            <w:pPr>
              <w:pStyle w:val="27"/>
            </w:pPr>
            <w:r>
              <w:t>山地工程槽探费用</w:t>
            </w:r>
          </w:p>
        </w:tc>
        <w:tc>
          <w:tcPr>
            <w:tcW w:w="2551" w:type="dxa"/>
            <w:vAlign w:val="center"/>
          </w:tcPr>
          <w:p>
            <w:pPr>
              <w:pStyle w:val="27"/>
            </w:pPr>
            <w:r>
              <w:t>≤1.71万元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岩矿试验</w:t>
            </w:r>
          </w:p>
        </w:tc>
        <w:tc>
          <w:tcPr>
            <w:tcW w:w="2835" w:type="dxa"/>
            <w:vAlign w:val="center"/>
          </w:tcPr>
          <w:p>
            <w:pPr>
              <w:pStyle w:val="27"/>
            </w:pPr>
            <w:r>
              <w:t>岩矿试验费用</w:t>
            </w:r>
          </w:p>
        </w:tc>
        <w:tc>
          <w:tcPr>
            <w:tcW w:w="2551" w:type="dxa"/>
            <w:vAlign w:val="center"/>
          </w:tcPr>
          <w:p>
            <w:pPr>
              <w:pStyle w:val="27"/>
            </w:pPr>
            <w:r>
              <w:t>≤1.24万元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其它地质工作等</w:t>
            </w:r>
          </w:p>
        </w:tc>
        <w:tc>
          <w:tcPr>
            <w:tcW w:w="2835" w:type="dxa"/>
            <w:vAlign w:val="center"/>
          </w:tcPr>
          <w:p>
            <w:pPr>
              <w:pStyle w:val="27"/>
            </w:pPr>
            <w:r>
              <w:t>其它地质工作等费用</w:t>
            </w:r>
          </w:p>
        </w:tc>
        <w:tc>
          <w:tcPr>
            <w:tcW w:w="2551" w:type="dxa"/>
            <w:vAlign w:val="center"/>
          </w:tcPr>
          <w:p>
            <w:pPr>
              <w:pStyle w:val="27"/>
            </w:pPr>
            <w:r>
              <w:t>≤8.67万元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避免或减轻地质灾害造成的人员伤亡和财产损失</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减轻对地质环境的影响</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ind w:firstLine="560"/>
      </w:pPr>
      <w:r>
        <w:rPr>
          <w:rFonts w:ascii="方正仿宋_GBK" w:hAnsi="方正仿宋_GBK" w:eastAsia="方正仿宋_GBK" w:cs="方正仿宋_GBK"/>
          <w:b/>
          <w:color w:val="000000"/>
          <w:sz w:val="28"/>
        </w:rPr>
        <w:t>8、河北省宣化区1:5万地质灾害风险调查评价绩效目标表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1.开展1:5万地质灾害风险调查工作，提升地质灾害隐患识别和地质灾害防范能力。</w:t>
            </w:r>
          </w:p>
          <w:p>
            <w:pPr>
              <w:pStyle w:val="27"/>
            </w:pPr>
            <w:r>
              <w:t>2.提交《河北省宣化区1:5万地质灾害风险调查评价报告》。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1:5万地质灾害调查</w:t>
            </w:r>
          </w:p>
        </w:tc>
        <w:tc>
          <w:tcPr>
            <w:tcW w:w="2835" w:type="dxa"/>
            <w:vAlign w:val="center"/>
          </w:tcPr>
          <w:p>
            <w:pPr>
              <w:pStyle w:val="27"/>
            </w:pPr>
            <w:r>
              <w:t>1:5万地质灾害调查面积</w:t>
            </w:r>
          </w:p>
        </w:tc>
        <w:tc>
          <w:tcPr>
            <w:tcW w:w="2551" w:type="dxa"/>
            <w:vAlign w:val="center"/>
          </w:tcPr>
          <w:p>
            <w:pPr>
              <w:pStyle w:val="27"/>
            </w:pPr>
            <w:r>
              <w:t>≥1063.76平方公里</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数据库</w:t>
            </w:r>
          </w:p>
        </w:tc>
        <w:tc>
          <w:tcPr>
            <w:tcW w:w="2835" w:type="dxa"/>
            <w:vAlign w:val="center"/>
          </w:tcPr>
          <w:p>
            <w:pPr>
              <w:pStyle w:val="27"/>
            </w:pPr>
            <w:r>
              <w:t>数据库成果</w:t>
            </w:r>
          </w:p>
        </w:tc>
        <w:tc>
          <w:tcPr>
            <w:tcW w:w="2551" w:type="dxa"/>
            <w:vAlign w:val="center"/>
          </w:tcPr>
          <w:p>
            <w:pPr>
              <w:pStyle w:val="27"/>
            </w:pPr>
            <w:r>
              <w:t>1套</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文字报告</w:t>
            </w:r>
          </w:p>
        </w:tc>
        <w:tc>
          <w:tcPr>
            <w:tcW w:w="2835" w:type="dxa"/>
            <w:vAlign w:val="center"/>
          </w:tcPr>
          <w:p>
            <w:pPr>
              <w:pStyle w:val="27"/>
            </w:pPr>
            <w:r>
              <w:t>提交调查评价报告份数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成果报告评审</w:t>
            </w:r>
          </w:p>
        </w:tc>
        <w:tc>
          <w:tcPr>
            <w:tcW w:w="2835" w:type="dxa"/>
            <w:vAlign w:val="center"/>
          </w:tcPr>
          <w:p>
            <w:pPr>
              <w:pStyle w:val="27"/>
            </w:pPr>
            <w:r>
              <w:t>是否通过专家评审验收</w:t>
            </w:r>
          </w:p>
        </w:tc>
        <w:tc>
          <w:tcPr>
            <w:tcW w:w="2551" w:type="dxa"/>
            <w:vAlign w:val="center"/>
          </w:tcPr>
          <w:p>
            <w:pPr>
              <w:pStyle w:val="27"/>
            </w:pPr>
            <w:r>
              <w:t>通过</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项目完成周期</w:t>
            </w:r>
          </w:p>
        </w:tc>
        <w:tc>
          <w:tcPr>
            <w:tcW w:w="2835" w:type="dxa"/>
            <w:vAlign w:val="center"/>
          </w:tcPr>
          <w:p>
            <w:pPr>
              <w:pStyle w:val="27"/>
            </w:pPr>
            <w:r>
              <w:t>项目完成所需天数</w:t>
            </w:r>
          </w:p>
        </w:tc>
        <w:tc>
          <w:tcPr>
            <w:tcW w:w="2551" w:type="dxa"/>
            <w:vAlign w:val="center"/>
          </w:tcPr>
          <w:p>
            <w:pPr>
              <w:pStyle w:val="27"/>
            </w:pPr>
            <w:r>
              <w:t>≥365天</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地质灾害测量</w:t>
            </w:r>
          </w:p>
        </w:tc>
        <w:tc>
          <w:tcPr>
            <w:tcW w:w="2835" w:type="dxa"/>
            <w:vAlign w:val="center"/>
          </w:tcPr>
          <w:p>
            <w:pPr>
              <w:pStyle w:val="27"/>
            </w:pPr>
            <w:r>
              <w:t>地质灾害测量费用</w:t>
            </w:r>
          </w:p>
        </w:tc>
        <w:tc>
          <w:tcPr>
            <w:tcW w:w="2551" w:type="dxa"/>
            <w:vAlign w:val="center"/>
          </w:tcPr>
          <w:p>
            <w:pPr>
              <w:pStyle w:val="27"/>
            </w:pPr>
            <w:r>
              <w:t>≤32.5万元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山地工程槽探</w:t>
            </w:r>
          </w:p>
        </w:tc>
        <w:tc>
          <w:tcPr>
            <w:tcW w:w="2835" w:type="dxa"/>
            <w:vAlign w:val="center"/>
          </w:tcPr>
          <w:p>
            <w:pPr>
              <w:pStyle w:val="27"/>
            </w:pPr>
            <w:r>
              <w:t>山地工程槽探费用</w:t>
            </w:r>
          </w:p>
        </w:tc>
        <w:tc>
          <w:tcPr>
            <w:tcW w:w="2551" w:type="dxa"/>
            <w:vAlign w:val="center"/>
          </w:tcPr>
          <w:p>
            <w:pPr>
              <w:pStyle w:val="27"/>
            </w:pPr>
            <w:r>
              <w:t>≤1.49万元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岩矿试验</w:t>
            </w:r>
          </w:p>
        </w:tc>
        <w:tc>
          <w:tcPr>
            <w:tcW w:w="2835" w:type="dxa"/>
            <w:vAlign w:val="center"/>
          </w:tcPr>
          <w:p>
            <w:pPr>
              <w:pStyle w:val="27"/>
            </w:pPr>
            <w:r>
              <w:t>岩矿试验费用</w:t>
            </w:r>
          </w:p>
        </w:tc>
        <w:tc>
          <w:tcPr>
            <w:tcW w:w="2551" w:type="dxa"/>
            <w:vAlign w:val="center"/>
          </w:tcPr>
          <w:p>
            <w:pPr>
              <w:pStyle w:val="27"/>
            </w:pPr>
            <w:r>
              <w:t>≤1.08万元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其它地质工作等</w:t>
            </w:r>
          </w:p>
        </w:tc>
        <w:tc>
          <w:tcPr>
            <w:tcW w:w="2835" w:type="dxa"/>
            <w:vAlign w:val="center"/>
          </w:tcPr>
          <w:p>
            <w:pPr>
              <w:pStyle w:val="27"/>
            </w:pPr>
            <w:r>
              <w:t>其它地质工作等费用</w:t>
            </w:r>
          </w:p>
        </w:tc>
        <w:tc>
          <w:tcPr>
            <w:tcW w:w="2551" w:type="dxa"/>
            <w:vAlign w:val="center"/>
          </w:tcPr>
          <w:p>
            <w:pPr>
              <w:pStyle w:val="27"/>
            </w:pPr>
            <w:r>
              <w:t>≤5.93万元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避免或减轻地质灾害造成的人员伤亡和财产损失</w:t>
            </w:r>
          </w:p>
        </w:tc>
        <w:tc>
          <w:tcPr>
            <w:tcW w:w="2835" w:type="dxa"/>
            <w:vAlign w:val="center"/>
          </w:tcPr>
          <w:p>
            <w:pPr>
              <w:pStyle w:val="27"/>
            </w:pPr>
            <w:r>
              <w:t>通过项目实施查明地质灾害风险，避免或减轻地质灾害造成的人员伤亡和财产损失</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生态效益指标</w:t>
            </w:r>
          </w:p>
        </w:tc>
        <w:tc>
          <w:tcPr>
            <w:tcW w:w="2835" w:type="dxa"/>
            <w:vAlign w:val="center"/>
          </w:tcPr>
          <w:p>
            <w:pPr>
              <w:pStyle w:val="27"/>
            </w:pPr>
            <w:r>
              <w:t>减轻对地质环境的影响</w:t>
            </w:r>
          </w:p>
        </w:tc>
        <w:tc>
          <w:tcPr>
            <w:tcW w:w="2835" w:type="dxa"/>
            <w:vAlign w:val="center"/>
          </w:tcPr>
          <w:p>
            <w:pPr>
              <w:pStyle w:val="27"/>
            </w:pPr>
            <w:r>
              <w:t>为地质灾害防治提供依据</w:t>
            </w:r>
          </w:p>
        </w:tc>
        <w:tc>
          <w:tcPr>
            <w:tcW w:w="2551" w:type="dxa"/>
            <w:vAlign w:val="center"/>
          </w:tcPr>
          <w:p>
            <w:pPr>
              <w:pStyle w:val="27"/>
            </w:pPr>
            <w:r>
              <w:t>进一步提升</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省自然资源厅满意度</w:t>
            </w:r>
          </w:p>
        </w:tc>
        <w:tc>
          <w:tcPr>
            <w:tcW w:w="2835" w:type="dxa"/>
            <w:vAlign w:val="center"/>
          </w:tcPr>
          <w:p>
            <w:pPr>
              <w:pStyle w:val="27"/>
            </w:pPr>
            <w:r>
              <w:t>省自然资源厅满意程度</w:t>
            </w:r>
            <w:bookmarkStart w:id="132" w:name="_GoBack"/>
            <w:bookmarkEnd w:id="132"/>
          </w:p>
        </w:tc>
        <w:tc>
          <w:tcPr>
            <w:tcW w:w="2551" w:type="dxa"/>
            <w:vAlign w:val="center"/>
          </w:tcPr>
          <w:p>
            <w:pPr>
              <w:pStyle w:val="27"/>
            </w:pPr>
            <w:r>
              <w:t>≥95%</w:t>
            </w:r>
          </w:p>
        </w:tc>
        <w:tc>
          <w:tcPr>
            <w:tcW w:w="2268" w:type="dxa"/>
            <w:vAlign w:val="center"/>
          </w:tcPr>
          <w:p>
            <w:pPr>
              <w:pStyle w:val="27"/>
            </w:pPr>
            <w:r>
              <w:t>满意度调查</w:t>
            </w:r>
          </w:p>
        </w:tc>
      </w:tr>
    </w:tbl>
    <w:p>
      <w:pPr>
        <w:pStyle w:val="25"/>
      </w:pPr>
    </w:p>
    <w:p>
      <w:pPr>
        <w:pStyle w:val="25"/>
      </w:pPr>
    </w:p>
    <w:p>
      <w:pPr>
        <w:pStyle w:val="25"/>
      </w:pPr>
    </w:p>
    <w:p>
      <w:pPr>
        <w:pStyle w:val="25"/>
      </w:pPr>
    </w:p>
    <w:p>
      <w:pPr>
        <w:pStyle w:val="25"/>
      </w:pPr>
    </w:p>
    <w:p>
      <w:pPr>
        <w:pStyle w:val="25"/>
      </w:pPr>
    </w:p>
    <w:p>
      <w:pPr>
        <w:pStyle w:val="25"/>
        <w:ind w:firstLine="560"/>
      </w:pPr>
      <w:r>
        <w:rPr>
          <w:rFonts w:ascii="方正仿宋_GBK" w:hAnsi="方正仿宋_GBK" w:eastAsia="方正仿宋_GBK" w:cs="方正仿宋_GBK"/>
          <w:b/>
          <w:color w:val="000000"/>
          <w:sz w:val="28"/>
        </w:rPr>
        <w:t>9、河北省阳原盆地环境水文地质调查绩效目标表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通过进行阳原盆地环境水文地质调查，基本查明区域内水文地质条件，圈定富水区，对地下水水量和水质进行评价，解决阳原县居民生活用水难、喝不到达标生活用水的问题，为阳原县发展规划建设、促进地下水合理开采及居民饮水安全提供技术支撑。</w:t>
            </w:r>
          </w:p>
          <w:p>
            <w:pPr>
              <w:pStyle w:val="27"/>
            </w:pPr>
            <w:r>
              <w:t>2.完成《河北省阳原盆地环境水文地质调查报告》。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区域水文地质调查面积</w:t>
            </w:r>
          </w:p>
        </w:tc>
        <w:tc>
          <w:tcPr>
            <w:tcW w:w="2835" w:type="dxa"/>
            <w:vAlign w:val="center"/>
          </w:tcPr>
          <w:p>
            <w:pPr>
              <w:pStyle w:val="27"/>
            </w:pPr>
            <w:r>
              <w:t>区域水文地质调查</w:t>
            </w:r>
          </w:p>
        </w:tc>
        <w:tc>
          <w:tcPr>
            <w:tcW w:w="2551" w:type="dxa"/>
            <w:vAlign w:val="center"/>
          </w:tcPr>
          <w:p>
            <w:pPr>
              <w:pStyle w:val="27"/>
            </w:pPr>
            <w:r>
              <w:t>≥1664.82平方千米</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地下水动态监测</w:t>
            </w:r>
          </w:p>
        </w:tc>
        <w:tc>
          <w:tcPr>
            <w:tcW w:w="2835" w:type="dxa"/>
            <w:vAlign w:val="center"/>
          </w:tcPr>
          <w:p>
            <w:pPr>
              <w:pStyle w:val="27"/>
            </w:pPr>
            <w:r>
              <w:t>监测次数</w:t>
            </w:r>
          </w:p>
        </w:tc>
        <w:tc>
          <w:tcPr>
            <w:tcW w:w="2551" w:type="dxa"/>
            <w:vAlign w:val="center"/>
          </w:tcPr>
          <w:p>
            <w:pPr>
              <w:pStyle w:val="27"/>
            </w:pPr>
            <w:r>
              <w:t>≥972次</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地下水位统测</w:t>
            </w:r>
          </w:p>
        </w:tc>
        <w:tc>
          <w:tcPr>
            <w:tcW w:w="2835" w:type="dxa"/>
            <w:vAlign w:val="center"/>
          </w:tcPr>
          <w:p>
            <w:pPr>
              <w:pStyle w:val="27"/>
            </w:pPr>
            <w:r>
              <w:t>统测</w:t>
            </w:r>
          </w:p>
        </w:tc>
        <w:tc>
          <w:tcPr>
            <w:tcW w:w="2551" w:type="dxa"/>
            <w:vAlign w:val="center"/>
          </w:tcPr>
          <w:p>
            <w:pPr>
              <w:pStyle w:val="27"/>
            </w:pPr>
            <w:r>
              <w:t>≥2次</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物探点数</w:t>
            </w:r>
          </w:p>
        </w:tc>
        <w:tc>
          <w:tcPr>
            <w:tcW w:w="2835" w:type="dxa"/>
            <w:vAlign w:val="center"/>
          </w:tcPr>
          <w:p>
            <w:pPr>
              <w:pStyle w:val="27"/>
            </w:pPr>
            <w:r>
              <w:t>激发极化点</w:t>
            </w:r>
          </w:p>
        </w:tc>
        <w:tc>
          <w:tcPr>
            <w:tcW w:w="2551" w:type="dxa"/>
            <w:vAlign w:val="center"/>
          </w:tcPr>
          <w:p>
            <w:pPr>
              <w:pStyle w:val="27"/>
            </w:pPr>
            <w:r>
              <w:t>≥40个</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工程点测量个数</w:t>
            </w:r>
          </w:p>
        </w:tc>
        <w:tc>
          <w:tcPr>
            <w:tcW w:w="2835" w:type="dxa"/>
            <w:vAlign w:val="center"/>
          </w:tcPr>
          <w:p>
            <w:pPr>
              <w:pStyle w:val="27"/>
            </w:pPr>
            <w:r>
              <w:t>工程点测量</w:t>
            </w:r>
          </w:p>
        </w:tc>
        <w:tc>
          <w:tcPr>
            <w:tcW w:w="2551" w:type="dxa"/>
            <w:vAlign w:val="center"/>
          </w:tcPr>
          <w:p>
            <w:pPr>
              <w:pStyle w:val="27"/>
            </w:pPr>
            <w:r>
              <w:t>≥2个</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水文地质钻探米数</w:t>
            </w:r>
          </w:p>
        </w:tc>
        <w:tc>
          <w:tcPr>
            <w:tcW w:w="2835" w:type="dxa"/>
            <w:vAlign w:val="center"/>
          </w:tcPr>
          <w:p>
            <w:pPr>
              <w:pStyle w:val="27"/>
            </w:pPr>
            <w:r>
              <w:t>水文地质钻探</w:t>
            </w:r>
          </w:p>
        </w:tc>
        <w:tc>
          <w:tcPr>
            <w:tcW w:w="2551" w:type="dxa"/>
            <w:vAlign w:val="center"/>
          </w:tcPr>
          <w:p>
            <w:pPr>
              <w:pStyle w:val="27"/>
            </w:pPr>
            <w:r>
              <w:t>≥600米</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地球物理测井米数</w:t>
            </w:r>
          </w:p>
        </w:tc>
        <w:tc>
          <w:tcPr>
            <w:tcW w:w="2835" w:type="dxa"/>
            <w:vAlign w:val="center"/>
          </w:tcPr>
          <w:p>
            <w:pPr>
              <w:pStyle w:val="27"/>
            </w:pPr>
            <w:r>
              <w:t>地球物理测井</w:t>
            </w:r>
          </w:p>
        </w:tc>
        <w:tc>
          <w:tcPr>
            <w:tcW w:w="2551" w:type="dxa"/>
            <w:vAlign w:val="center"/>
          </w:tcPr>
          <w:p>
            <w:pPr>
              <w:pStyle w:val="27"/>
            </w:pPr>
            <w:r>
              <w:t>≥590米</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固井次数</w:t>
            </w:r>
          </w:p>
        </w:tc>
        <w:tc>
          <w:tcPr>
            <w:tcW w:w="2835" w:type="dxa"/>
            <w:vAlign w:val="center"/>
          </w:tcPr>
          <w:p>
            <w:pPr>
              <w:pStyle w:val="27"/>
            </w:pPr>
            <w:r>
              <w:t>固井</w:t>
            </w:r>
          </w:p>
        </w:tc>
        <w:tc>
          <w:tcPr>
            <w:tcW w:w="2551" w:type="dxa"/>
            <w:vAlign w:val="center"/>
          </w:tcPr>
          <w:p>
            <w:pPr>
              <w:pStyle w:val="27"/>
            </w:pPr>
            <w:r>
              <w:t>≥2次</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抽水试验次数</w:t>
            </w:r>
          </w:p>
        </w:tc>
        <w:tc>
          <w:tcPr>
            <w:tcW w:w="2835" w:type="dxa"/>
            <w:vAlign w:val="center"/>
          </w:tcPr>
          <w:p>
            <w:pPr>
              <w:pStyle w:val="27"/>
            </w:pPr>
            <w:r>
              <w:t>抽水试验</w:t>
            </w:r>
          </w:p>
        </w:tc>
        <w:tc>
          <w:tcPr>
            <w:tcW w:w="2551" w:type="dxa"/>
            <w:vAlign w:val="center"/>
          </w:tcPr>
          <w:p>
            <w:pPr>
              <w:pStyle w:val="27"/>
            </w:pPr>
            <w:r>
              <w:t>≥11次</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水样化验件数</w:t>
            </w:r>
          </w:p>
        </w:tc>
        <w:tc>
          <w:tcPr>
            <w:tcW w:w="2835" w:type="dxa"/>
            <w:vAlign w:val="center"/>
          </w:tcPr>
          <w:p>
            <w:pPr>
              <w:pStyle w:val="27"/>
            </w:pPr>
            <w:r>
              <w:t>水样化验</w:t>
            </w:r>
          </w:p>
        </w:tc>
        <w:tc>
          <w:tcPr>
            <w:tcW w:w="2551" w:type="dxa"/>
            <w:vAlign w:val="center"/>
          </w:tcPr>
          <w:p>
            <w:pPr>
              <w:pStyle w:val="27"/>
            </w:pPr>
            <w:r>
              <w:t>≥120件</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报告份数</w:t>
            </w:r>
          </w:p>
        </w:tc>
        <w:tc>
          <w:tcPr>
            <w:tcW w:w="2835" w:type="dxa"/>
            <w:vAlign w:val="center"/>
          </w:tcPr>
          <w:p>
            <w:pPr>
              <w:pStyle w:val="27"/>
            </w:pPr>
            <w:r>
              <w:t>提交报告份数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野外验收</w:t>
            </w:r>
          </w:p>
        </w:tc>
        <w:tc>
          <w:tcPr>
            <w:tcW w:w="2835" w:type="dxa"/>
            <w:vAlign w:val="center"/>
          </w:tcPr>
          <w:p>
            <w:pPr>
              <w:pStyle w:val="27"/>
            </w:pPr>
            <w:r>
              <w:t>对各项野外工作进行验收</w:t>
            </w:r>
          </w:p>
        </w:tc>
        <w:tc>
          <w:tcPr>
            <w:tcW w:w="2551" w:type="dxa"/>
            <w:vAlign w:val="center"/>
          </w:tcPr>
          <w:p>
            <w:pPr>
              <w:pStyle w:val="27"/>
            </w:pPr>
            <w:r>
              <w:t>通过验收</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报告验收</w:t>
            </w:r>
          </w:p>
        </w:tc>
        <w:tc>
          <w:tcPr>
            <w:tcW w:w="2835" w:type="dxa"/>
            <w:vAlign w:val="center"/>
          </w:tcPr>
          <w:p>
            <w:pPr>
              <w:pStyle w:val="27"/>
            </w:pPr>
            <w:r>
              <w:t>对项目报告进行验收</w:t>
            </w:r>
          </w:p>
        </w:tc>
        <w:tc>
          <w:tcPr>
            <w:tcW w:w="2551" w:type="dxa"/>
            <w:vAlign w:val="center"/>
          </w:tcPr>
          <w:p>
            <w:pPr>
              <w:pStyle w:val="27"/>
            </w:pPr>
            <w:r>
              <w:t>通过验收</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项目野外工作进度</w:t>
            </w:r>
          </w:p>
        </w:tc>
        <w:tc>
          <w:tcPr>
            <w:tcW w:w="2835" w:type="dxa"/>
            <w:vAlign w:val="center"/>
          </w:tcPr>
          <w:p>
            <w:pPr>
              <w:pStyle w:val="27"/>
            </w:pPr>
            <w:r>
              <w:t>水文地质调查、物探、水文地质钻探、测井、固井、抽水试验、水样测试等完成进度</w:t>
            </w:r>
          </w:p>
        </w:tc>
        <w:tc>
          <w:tcPr>
            <w:tcW w:w="2551" w:type="dxa"/>
            <w:vAlign w:val="center"/>
          </w:tcPr>
          <w:p>
            <w:pPr>
              <w:pStyle w:val="27"/>
            </w:pPr>
            <w:r>
              <w:t>9月30日前完成</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报告完成</w:t>
            </w:r>
          </w:p>
        </w:tc>
        <w:tc>
          <w:tcPr>
            <w:tcW w:w="2835" w:type="dxa"/>
            <w:vAlign w:val="center"/>
          </w:tcPr>
          <w:p>
            <w:pPr>
              <w:pStyle w:val="27"/>
            </w:pPr>
            <w:r>
              <w:t>提交报告时间节点</w:t>
            </w:r>
          </w:p>
        </w:tc>
        <w:tc>
          <w:tcPr>
            <w:tcW w:w="2551" w:type="dxa"/>
            <w:vAlign w:val="center"/>
          </w:tcPr>
          <w:p>
            <w:pPr>
              <w:pStyle w:val="27"/>
            </w:pPr>
            <w:r>
              <w:t>12月31日前完成</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水文地质调查</w:t>
            </w:r>
          </w:p>
        </w:tc>
        <w:tc>
          <w:tcPr>
            <w:tcW w:w="2835" w:type="dxa"/>
            <w:vAlign w:val="center"/>
          </w:tcPr>
          <w:p>
            <w:pPr>
              <w:pStyle w:val="27"/>
            </w:pPr>
            <w:r>
              <w:t>区域水文地质调查费用</w:t>
            </w:r>
          </w:p>
        </w:tc>
        <w:tc>
          <w:tcPr>
            <w:tcW w:w="2551" w:type="dxa"/>
            <w:vAlign w:val="center"/>
          </w:tcPr>
          <w:p>
            <w:pPr>
              <w:pStyle w:val="27"/>
            </w:pPr>
            <w:r>
              <w:t>≤51.95万元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物探成本</w:t>
            </w:r>
          </w:p>
        </w:tc>
        <w:tc>
          <w:tcPr>
            <w:tcW w:w="2835" w:type="dxa"/>
            <w:vAlign w:val="center"/>
          </w:tcPr>
          <w:p>
            <w:pPr>
              <w:pStyle w:val="27"/>
            </w:pPr>
            <w:r>
              <w:t>电法和测井费用</w:t>
            </w:r>
          </w:p>
        </w:tc>
        <w:tc>
          <w:tcPr>
            <w:tcW w:w="2551" w:type="dxa"/>
            <w:vAlign w:val="center"/>
          </w:tcPr>
          <w:p>
            <w:pPr>
              <w:pStyle w:val="27"/>
            </w:pPr>
            <w:r>
              <w:t>≤11.99万元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水文地质钻探</w:t>
            </w:r>
          </w:p>
        </w:tc>
        <w:tc>
          <w:tcPr>
            <w:tcW w:w="2835" w:type="dxa"/>
            <w:vAlign w:val="center"/>
          </w:tcPr>
          <w:p>
            <w:pPr>
              <w:pStyle w:val="27"/>
            </w:pPr>
            <w:r>
              <w:t>平机台、土地青苗赔偿、钻探、套管、固井、地下水动态监测统测、洗井和抽水试验费用</w:t>
            </w:r>
          </w:p>
        </w:tc>
        <w:tc>
          <w:tcPr>
            <w:tcW w:w="2551" w:type="dxa"/>
            <w:vAlign w:val="center"/>
          </w:tcPr>
          <w:p>
            <w:pPr>
              <w:pStyle w:val="27"/>
            </w:pPr>
            <w:r>
              <w:t>≤91.97万元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岩矿试验</w:t>
            </w:r>
          </w:p>
        </w:tc>
        <w:tc>
          <w:tcPr>
            <w:tcW w:w="2835" w:type="dxa"/>
            <w:vAlign w:val="center"/>
          </w:tcPr>
          <w:p>
            <w:pPr>
              <w:pStyle w:val="27"/>
            </w:pPr>
            <w:r>
              <w:t>岩矿试验费用</w:t>
            </w:r>
          </w:p>
        </w:tc>
        <w:tc>
          <w:tcPr>
            <w:tcW w:w="2551" w:type="dxa"/>
            <w:vAlign w:val="center"/>
          </w:tcPr>
          <w:p>
            <w:pPr>
              <w:pStyle w:val="27"/>
            </w:pPr>
            <w:r>
              <w:t>≤16.8万元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其他地质工作</w:t>
            </w:r>
          </w:p>
        </w:tc>
        <w:tc>
          <w:tcPr>
            <w:tcW w:w="2835" w:type="dxa"/>
            <w:vAlign w:val="center"/>
          </w:tcPr>
          <w:p>
            <w:pPr>
              <w:pStyle w:val="27"/>
            </w:pPr>
            <w:r>
              <w:t>路线踏勘、工程点测量、地质编录、设计报告的编写印刷、绩效等费用</w:t>
            </w:r>
          </w:p>
        </w:tc>
        <w:tc>
          <w:tcPr>
            <w:tcW w:w="2551" w:type="dxa"/>
            <w:vAlign w:val="center"/>
          </w:tcPr>
          <w:p>
            <w:pPr>
              <w:pStyle w:val="27"/>
            </w:pPr>
            <w:r>
              <w:t>≤53.61万元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工地建筑</w:t>
            </w:r>
          </w:p>
        </w:tc>
        <w:tc>
          <w:tcPr>
            <w:tcW w:w="2835" w:type="dxa"/>
            <w:vAlign w:val="center"/>
          </w:tcPr>
          <w:p>
            <w:pPr>
              <w:pStyle w:val="27"/>
            </w:pPr>
            <w:r>
              <w:t>工地建筑费用</w:t>
            </w:r>
          </w:p>
        </w:tc>
        <w:tc>
          <w:tcPr>
            <w:tcW w:w="2551" w:type="dxa"/>
            <w:vAlign w:val="center"/>
          </w:tcPr>
          <w:p>
            <w:pPr>
              <w:pStyle w:val="27"/>
            </w:pPr>
            <w:r>
              <w:t>≤8.68万元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生态效益指标</w:t>
            </w:r>
          </w:p>
        </w:tc>
        <w:tc>
          <w:tcPr>
            <w:tcW w:w="2835" w:type="dxa"/>
            <w:vAlign w:val="center"/>
          </w:tcPr>
          <w:p>
            <w:pPr>
              <w:pStyle w:val="27"/>
            </w:pPr>
            <w:r>
              <w:t>合理开采地下水，为城乡发展与规划提供技术支撑</w:t>
            </w:r>
          </w:p>
        </w:tc>
        <w:tc>
          <w:tcPr>
            <w:tcW w:w="2835" w:type="dxa"/>
            <w:vAlign w:val="center"/>
          </w:tcPr>
          <w:p>
            <w:pPr>
              <w:pStyle w:val="27"/>
            </w:pPr>
            <w:r>
              <w:t>减少地方氟中毒，保障城乡居民供水安全，合理开采地下水，为城乡发展与规划提供技术支撑。</w:t>
            </w:r>
          </w:p>
        </w:tc>
        <w:tc>
          <w:tcPr>
            <w:tcW w:w="2551" w:type="dxa"/>
            <w:vAlign w:val="center"/>
          </w:tcPr>
          <w:p>
            <w:pPr>
              <w:pStyle w:val="27"/>
            </w:pPr>
            <w:r>
              <w:t>进一步改善饮用水安全，缓解地下水位下降。</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成果应用效果</w:t>
            </w:r>
          </w:p>
        </w:tc>
        <w:tc>
          <w:tcPr>
            <w:tcW w:w="2835" w:type="dxa"/>
            <w:vAlign w:val="center"/>
          </w:tcPr>
          <w:p>
            <w:pPr>
              <w:pStyle w:val="27"/>
            </w:pPr>
            <w:r>
              <w:t>通过成果应用，提高地下水合理开采能力，解决饮用水安全问题。</w:t>
            </w:r>
          </w:p>
        </w:tc>
        <w:tc>
          <w:tcPr>
            <w:tcW w:w="2551" w:type="dxa"/>
            <w:vAlign w:val="center"/>
          </w:tcPr>
          <w:p>
            <w:pPr>
              <w:pStyle w:val="27"/>
            </w:pPr>
            <w:r>
              <w:t>进一步提高地下水合理开采能力，解决饮用水安全问题。</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省业务主管部门的满意度</w:t>
            </w:r>
          </w:p>
        </w:tc>
        <w:tc>
          <w:tcPr>
            <w:tcW w:w="2835" w:type="dxa"/>
            <w:vAlign w:val="center"/>
          </w:tcPr>
          <w:p>
            <w:pPr>
              <w:pStyle w:val="27"/>
            </w:pPr>
            <w:r>
              <w:t>省有关业务主管部门人员对项目实施过程及结果满意和较满意的人数占调查总人数的比率</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ind w:firstLine="560"/>
        <w:rPr>
          <w:rFonts w:ascii="方正仿宋_GBK" w:hAnsi="方正仿宋_GBK" w:eastAsia="方正仿宋_GBK" w:cs="方正仿宋_GBK"/>
          <w:b/>
          <w:color w:val="000000"/>
          <w:sz w:val="28"/>
        </w:rPr>
      </w:pPr>
    </w:p>
    <w:p>
      <w:pPr>
        <w:pStyle w:val="25"/>
        <w:ind w:firstLine="560"/>
        <w:rPr>
          <w:rFonts w:ascii="方正仿宋_GBK" w:hAnsi="方正仿宋_GBK" w:eastAsia="方正仿宋_GBK" w:cs="方正仿宋_GBK"/>
          <w:b/>
          <w:color w:val="000000"/>
          <w:sz w:val="28"/>
        </w:rPr>
      </w:pPr>
    </w:p>
    <w:p>
      <w:pPr>
        <w:pStyle w:val="25"/>
        <w:ind w:firstLine="560"/>
      </w:pPr>
      <w:r>
        <w:rPr>
          <w:rFonts w:ascii="方正仿宋_GBK" w:hAnsi="方正仿宋_GBK" w:eastAsia="方正仿宋_GBK" w:cs="方正仿宋_GBK"/>
          <w:b/>
          <w:color w:val="000000"/>
          <w:sz w:val="28"/>
        </w:rPr>
        <w:t>10、开平向斜煤系地层综合气资源潜力调查评价（续作）绩效目标表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1.通过开展研究区内钻探勘查工作，了解区内地层层系、构造，获取评价区内综合气资源关键地质参数，达到为该区综合气资源勘探开发提供可靠地质依据的效果。</w:t>
            </w:r>
          </w:p>
          <w:p>
            <w:pPr>
              <w:pStyle w:val="27"/>
            </w:pPr>
            <w:r>
              <w:t>2.提交《开平向斜煤系地层综合气资源潜力调查评价完井报告》。</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矿产地质钻探米数</w:t>
            </w:r>
          </w:p>
        </w:tc>
        <w:tc>
          <w:tcPr>
            <w:tcW w:w="2835" w:type="dxa"/>
            <w:vAlign w:val="center"/>
          </w:tcPr>
          <w:p>
            <w:pPr>
              <w:pStyle w:val="27"/>
            </w:pPr>
            <w:r>
              <w:t>参数孔钻探进尺米数</w:t>
            </w:r>
          </w:p>
        </w:tc>
        <w:tc>
          <w:tcPr>
            <w:tcW w:w="2551" w:type="dxa"/>
            <w:vAlign w:val="center"/>
          </w:tcPr>
          <w:p>
            <w:pPr>
              <w:pStyle w:val="27"/>
            </w:pPr>
            <w:r>
              <w:t>≥230.5米</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矿产地质钻探固井</w:t>
            </w:r>
          </w:p>
        </w:tc>
        <w:tc>
          <w:tcPr>
            <w:tcW w:w="2835" w:type="dxa"/>
            <w:vAlign w:val="center"/>
          </w:tcPr>
          <w:p>
            <w:pPr>
              <w:pStyle w:val="27"/>
            </w:pPr>
            <w:r>
              <w:t>参数孔固井</w:t>
            </w:r>
          </w:p>
        </w:tc>
        <w:tc>
          <w:tcPr>
            <w:tcW w:w="2551" w:type="dxa"/>
            <w:vAlign w:val="center"/>
          </w:tcPr>
          <w:p>
            <w:pPr>
              <w:pStyle w:val="27"/>
            </w:pPr>
            <w:r>
              <w:t>≥1次</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数量指标</w:t>
            </w:r>
          </w:p>
        </w:tc>
        <w:tc>
          <w:tcPr>
            <w:tcW w:w="2835" w:type="dxa"/>
            <w:vAlign w:val="center"/>
          </w:tcPr>
          <w:p>
            <w:pPr>
              <w:pStyle w:val="27"/>
            </w:pPr>
            <w:r>
              <w:t>综合研究编写报告报告份数</w:t>
            </w:r>
          </w:p>
        </w:tc>
        <w:tc>
          <w:tcPr>
            <w:tcW w:w="2835" w:type="dxa"/>
            <w:vAlign w:val="center"/>
          </w:tcPr>
          <w:p>
            <w:pPr>
              <w:pStyle w:val="27"/>
            </w:pPr>
            <w:r>
              <w:t>提交报告份数</w:t>
            </w:r>
          </w:p>
        </w:tc>
        <w:tc>
          <w:tcPr>
            <w:tcW w:w="2551" w:type="dxa"/>
            <w:vAlign w:val="center"/>
          </w:tcPr>
          <w:p>
            <w:pPr>
              <w:pStyle w:val="27"/>
            </w:pPr>
            <w:r>
              <w:t>1份</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野外验收</w:t>
            </w:r>
          </w:p>
        </w:tc>
        <w:tc>
          <w:tcPr>
            <w:tcW w:w="2835" w:type="dxa"/>
            <w:vAlign w:val="center"/>
          </w:tcPr>
          <w:p>
            <w:pPr>
              <w:pStyle w:val="27"/>
            </w:pPr>
            <w:r>
              <w:t>对各项野外工作进行验收</w:t>
            </w:r>
          </w:p>
        </w:tc>
        <w:tc>
          <w:tcPr>
            <w:tcW w:w="2551" w:type="dxa"/>
            <w:vAlign w:val="center"/>
          </w:tcPr>
          <w:p>
            <w:pPr>
              <w:pStyle w:val="27"/>
            </w:pPr>
            <w:r>
              <w:t>通过验收</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报告验收</w:t>
            </w:r>
          </w:p>
        </w:tc>
        <w:tc>
          <w:tcPr>
            <w:tcW w:w="2835" w:type="dxa"/>
            <w:vAlign w:val="center"/>
          </w:tcPr>
          <w:p>
            <w:pPr>
              <w:pStyle w:val="27"/>
            </w:pPr>
            <w:r>
              <w:t>对项目年度报告进行验收</w:t>
            </w:r>
          </w:p>
        </w:tc>
        <w:tc>
          <w:tcPr>
            <w:tcW w:w="2551" w:type="dxa"/>
            <w:vAlign w:val="center"/>
          </w:tcPr>
          <w:p>
            <w:pPr>
              <w:pStyle w:val="27"/>
            </w:pPr>
            <w:r>
              <w:t>通过验收</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项目野外工作时间</w:t>
            </w:r>
          </w:p>
        </w:tc>
        <w:tc>
          <w:tcPr>
            <w:tcW w:w="2835" w:type="dxa"/>
            <w:vAlign w:val="center"/>
          </w:tcPr>
          <w:p>
            <w:pPr>
              <w:pStyle w:val="27"/>
            </w:pPr>
            <w:r>
              <w:t>钻探、固井完成时间</w:t>
            </w:r>
          </w:p>
        </w:tc>
        <w:tc>
          <w:tcPr>
            <w:tcW w:w="2551" w:type="dxa"/>
            <w:vAlign w:val="center"/>
          </w:tcPr>
          <w:p>
            <w:pPr>
              <w:pStyle w:val="27"/>
            </w:pPr>
            <w:r>
              <w:t>10月31日前</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报告完成时间</w:t>
            </w:r>
          </w:p>
        </w:tc>
        <w:tc>
          <w:tcPr>
            <w:tcW w:w="2835" w:type="dxa"/>
            <w:vAlign w:val="center"/>
          </w:tcPr>
          <w:p>
            <w:pPr>
              <w:pStyle w:val="27"/>
            </w:pPr>
            <w:r>
              <w:t>提交年度报告时间</w:t>
            </w:r>
          </w:p>
        </w:tc>
        <w:tc>
          <w:tcPr>
            <w:tcW w:w="2551" w:type="dxa"/>
            <w:vAlign w:val="center"/>
          </w:tcPr>
          <w:p>
            <w:pPr>
              <w:pStyle w:val="27"/>
            </w:pPr>
            <w:r>
              <w:t>10月31日前</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地质钻探</w:t>
            </w:r>
          </w:p>
        </w:tc>
        <w:tc>
          <w:tcPr>
            <w:tcW w:w="2835" w:type="dxa"/>
            <w:vAlign w:val="center"/>
          </w:tcPr>
          <w:p>
            <w:pPr>
              <w:pStyle w:val="27"/>
            </w:pPr>
            <w:r>
              <w:t>机械岩芯钻探费用、费套管购置费、固井、绿色勘查费等施工成本</w:t>
            </w:r>
          </w:p>
        </w:tc>
        <w:tc>
          <w:tcPr>
            <w:tcW w:w="2551" w:type="dxa"/>
            <w:vAlign w:val="center"/>
          </w:tcPr>
          <w:p>
            <w:pPr>
              <w:pStyle w:val="27"/>
            </w:pPr>
            <w:r>
              <w:t>≤145.42万元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工地建筑及其他地质工作</w:t>
            </w:r>
          </w:p>
        </w:tc>
        <w:tc>
          <w:tcPr>
            <w:tcW w:w="2835" w:type="dxa"/>
            <w:vAlign w:val="center"/>
          </w:tcPr>
          <w:p>
            <w:pPr>
              <w:pStyle w:val="27"/>
            </w:pPr>
            <w:r>
              <w:t>工地建筑费及其他地质工作成本</w:t>
            </w:r>
          </w:p>
        </w:tc>
        <w:tc>
          <w:tcPr>
            <w:tcW w:w="2551" w:type="dxa"/>
            <w:vAlign w:val="center"/>
          </w:tcPr>
          <w:p>
            <w:pPr>
              <w:pStyle w:val="27"/>
            </w:pPr>
            <w:r>
              <w:t>≤7.71万元</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推进河北省新能源调查进程</w:t>
            </w:r>
          </w:p>
        </w:tc>
        <w:tc>
          <w:tcPr>
            <w:tcW w:w="2835" w:type="dxa"/>
            <w:vAlign w:val="center"/>
          </w:tcPr>
          <w:p>
            <w:pPr>
              <w:pStyle w:val="27"/>
            </w:pPr>
            <w:r>
              <w:t>项目的开展不仅具有能源战略意义，同时也将推动新型能源的开发，为综合气开发提供了参考依据</w:t>
            </w:r>
          </w:p>
        </w:tc>
        <w:tc>
          <w:tcPr>
            <w:tcW w:w="2551" w:type="dxa"/>
            <w:vAlign w:val="center"/>
          </w:tcPr>
          <w:p>
            <w:pPr>
              <w:pStyle w:val="27"/>
            </w:pPr>
            <w:r>
              <w:t>提出下一步工作建议</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能源的开发利用</w:t>
            </w:r>
          </w:p>
        </w:tc>
        <w:tc>
          <w:tcPr>
            <w:tcW w:w="2835" w:type="dxa"/>
            <w:vAlign w:val="center"/>
          </w:tcPr>
          <w:p>
            <w:pPr>
              <w:pStyle w:val="27"/>
            </w:pPr>
            <w:r>
              <w:t>为选区综合气开发提供基础依据</w:t>
            </w:r>
          </w:p>
        </w:tc>
        <w:tc>
          <w:tcPr>
            <w:tcW w:w="2551" w:type="dxa"/>
            <w:vAlign w:val="center"/>
          </w:tcPr>
          <w:p>
            <w:pPr>
              <w:pStyle w:val="27"/>
            </w:pPr>
            <w:r>
              <w:t>深远</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45"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省业务主管部门的满意度</w:t>
            </w:r>
          </w:p>
        </w:tc>
        <w:tc>
          <w:tcPr>
            <w:tcW w:w="2835" w:type="dxa"/>
            <w:vAlign w:val="center"/>
          </w:tcPr>
          <w:p>
            <w:pPr>
              <w:pStyle w:val="27"/>
            </w:pPr>
            <w:r>
              <w:t>省有关业务主管部门人员对项目实施过程及结果满意和较满意的人数占调查总人数的比率</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ind w:firstLine="560"/>
      </w:pPr>
      <w:r>
        <w:rPr>
          <w:rFonts w:ascii="方正仿宋_GBK" w:hAnsi="方正仿宋_GBK" w:eastAsia="方正仿宋_GBK" w:cs="方正仿宋_GBK"/>
          <w:b/>
          <w:color w:val="000000"/>
          <w:sz w:val="28"/>
        </w:rPr>
        <w:t>11、省煤田地质局水文地质队设备购置绩效目标表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1.购置专用设备进一步满足地质勘探施工要求,加强资质建设，提高服务能力。</w:t>
            </w:r>
          </w:p>
          <w:p>
            <w:pPr>
              <w:pStyle w:val="27"/>
            </w:pPr>
            <w:r>
              <w:t>2.购置通用办公设满足机关工作人员的日常工作，履行工作职能，做好后勤服务。</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购置设备数量</w:t>
            </w:r>
          </w:p>
        </w:tc>
        <w:tc>
          <w:tcPr>
            <w:tcW w:w="2835" w:type="dxa"/>
            <w:vAlign w:val="center"/>
          </w:tcPr>
          <w:p>
            <w:pPr>
              <w:pStyle w:val="27"/>
            </w:pPr>
            <w:r>
              <w:t>2022年购置设备的数量</w:t>
            </w:r>
          </w:p>
        </w:tc>
        <w:tc>
          <w:tcPr>
            <w:tcW w:w="2551" w:type="dxa"/>
            <w:vAlign w:val="center"/>
          </w:tcPr>
          <w:p>
            <w:pPr>
              <w:pStyle w:val="27"/>
            </w:pPr>
            <w:r>
              <w:t>≥62台（套）</w:t>
            </w:r>
          </w:p>
        </w:tc>
        <w:tc>
          <w:tcPr>
            <w:tcW w:w="2268" w:type="dxa"/>
            <w:vAlign w:val="center"/>
          </w:tcPr>
          <w:p>
            <w:pPr>
              <w:pStyle w:val="27"/>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验收合格率</w:t>
            </w:r>
          </w:p>
        </w:tc>
        <w:tc>
          <w:tcPr>
            <w:tcW w:w="2835" w:type="dxa"/>
            <w:vAlign w:val="center"/>
          </w:tcPr>
          <w:p>
            <w:pPr>
              <w:pStyle w:val="27"/>
            </w:pPr>
            <w:r>
              <w:t>设备验收合格率</w:t>
            </w:r>
          </w:p>
        </w:tc>
        <w:tc>
          <w:tcPr>
            <w:tcW w:w="2551" w:type="dxa"/>
            <w:vAlign w:val="center"/>
          </w:tcPr>
          <w:p>
            <w:pPr>
              <w:pStyle w:val="27"/>
            </w:pPr>
            <w:r>
              <w:t>100%</w:t>
            </w:r>
          </w:p>
        </w:tc>
        <w:tc>
          <w:tcPr>
            <w:tcW w:w="2268" w:type="dxa"/>
            <w:vAlign w:val="center"/>
          </w:tcPr>
          <w:p>
            <w:pPr>
              <w:pStyle w:val="27"/>
            </w:pPr>
            <w: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完成购置时间</w:t>
            </w:r>
          </w:p>
        </w:tc>
        <w:tc>
          <w:tcPr>
            <w:tcW w:w="2835" w:type="dxa"/>
            <w:vAlign w:val="center"/>
          </w:tcPr>
          <w:p>
            <w:pPr>
              <w:pStyle w:val="27"/>
            </w:pPr>
            <w:r>
              <w:t>完成设备购置时间</w:t>
            </w:r>
          </w:p>
        </w:tc>
        <w:tc>
          <w:tcPr>
            <w:tcW w:w="2551" w:type="dxa"/>
            <w:vAlign w:val="center"/>
          </w:tcPr>
          <w:p>
            <w:pPr>
              <w:pStyle w:val="27"/>
            </w:pPr>
            <w:r>
              <w:t>12月31日前</w:t>
            </w:r>
          </w:p>
        </w:tc>
        <w:tc>
          <w:tcPr>
            <w:tcW w:w="2268" w:type="dxa"/>
            <w:vAlign w:val="center"/>
          </w:tcPr>
          <w:p>
            <w:pPr>
              <w:pStyle w:val="27"/>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验收时间</w:t>
            </w:r>
          </w:p>
        </w:tc>
        <w:tc>
          <w:tcPr>
            <w:tcW w:w="2835" w:type="dxa"/>
            <w:vAlign w:val="center"/>
          </w:tcPr>
          <w:p>
            <w:pPr>
              <w:pStyle w:val="27"/>
            </w:pPr>
            <w:r>
              <w:t>完成设备验收时间</w:t>
            </w:r>
          </w:p>
        </w:tc>
        <w:tc>
          <w:tcPr>
            <w:tcW w:w="2551" w:type="dxa"/>
            <w:vAlign w:val="center"/>
          </w:tcPr>
          <w:p>
            <w:pPr>
              <w:pStyle w:val="27"/>
            </w:pPr>
            <w:r>
              <w:t>12月31日前</w:t>
            </w:r>
          </w:p>
        </w:tc>
        <w:tc>
          <w:tcPr>
            <w:tcW w:w="2268" w:type="dxa"/>
            <w:vAlign w:val="center"/>
          </w:tcPr>
          <w:p>
            <w:pPr>
              <w:pStyle w:val="27"/>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购置通用设备成本</w:t>
            </w:r>
          </w:p>
        </w:tc>
        <w:tc>
          <w:tcPr>
            <w:tcW w:w="2835" w:type="dxa"/>
            <w:vAlign w:val="center"/>
          </w:tcPr>
          <w:p>
            <w:pPr>
              <w:pStyle w:val="27"/>
            </w:pPr>
            <w:r>
              <w:t>购置通用设备成本</w:t>
            </w:r>
          </w:p>
        </w:tc>
        <w:tc>
          <w:tcPr>
            <w:tcW w:w="2551" w:type="dxa"/>
            <w:vAlign w:val="center"/>
          </w:tcPr>
          <w:p>
            <w:pPr>
              <w:pStyle w:val="27"/>
            </w:pPr>
            <w:r>
              <w:t>≤23.01万元</w:t>
            </w:r>
          </w:p>
        </w:tc>
        <w:tc>
          <w:tcPr>
            <w:tcW w:w="2268" w:type="dxa"/>
            <w:vAlign w:val="center"/>
          </w:tcPr>
          <w:p>
            <w:pPr>
              <w:pStyle w:val="27"/>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购置专用设备成本</w:t>
            </w:r>
          </w:p>
        </w:tc>
        <w:tc>
          <w:tcPr>
            <w:tcW w:w="2835" w:type="dxa"/>
            <w:vAlign w:val="center"/>
          </w:tcPr>
          <w:p>
            <w:pPr>
              <w:pStyle w:val="27"/>
            </w:pPr>
            <w:r>
              <w:t>购置专用设备成本</w:t>
            </w:r>
          </w:p>
        </w:tc>
        <w:tc>
          <w:tcPr>
            <w:tcW w:w="2551" w:type="dxa"/>
            <w:vAlign w:val="center"/>
          </w:tcPr>
          <w:p>
            <w:pPr>
              <w:pStyle w:val="27"/>
            </w:pPr>
            <w:r>
              <w:t>≤91.8万元</w:t>
            </w:r>
          </w:p>
        </w:tc>
        <w:tc>
          <w:tcPr>
            <w:tcW w:w="2268" w:type="dxa"/>
            <w:vAlign w:val="center"/>
          </w:tcPr>
          <w:p>
            <w:pPr>
              <w:pStyle w:val="27"/>
            </w:pPr>
            <w:r>
              <w:t>预算采购计划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社会效益指标</w:t>
            </w:r>
          </w:p>
        </w:tc>
        <w:tc>
          <w:tcPr>
            <w:tcW w:w="2835" w:type="dxa"/>
            <w:vAlign w:val="center"/>
          </w:tcPr>
          <w:p>
            <w:pPr>
              <w:pStyle w:val="27"/>
            </w:pPr>
            <w:r>
              <w:t>设备利用率</w:t>
            </w:r>
          </w:p>
        </w:tc>
        <w:tc>
          <w:tcPr>
            <w:tcW w:w="2835" w:type="dxa"/>
            <w:vAlign w:val="center"/>
          </w:tcPr>
          <w:p>
            <w:pPr>
              <w:pStyle w:val="27"/>
            </w:pPr>
            <w:r>
              <w:t>设备利用率</w:t>
            </w:r>
          </w:p>
        </w:tc>
        <w:tc>
          <w:tcPr>
            <w:tcW w:w="2551" w:type="dxa"/>
            <w:vAlign w:val="center"/>
          </w:tcPr>
          <w:p>
            <w:pPr>
              <w:pStyle w:val="27"/>
            </w:pPr>
            <w:r>
              <w:t>≥95%</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设备使用年限</w:t>
            </w:r>
          </w:p>
        </w:tc>
        <w:tc>
          <w:tcPr>
            <w:tcW w:w="2835" w:type="dxa"/>
            <w:vAlign w:val="center"/>
          </w:tcPr>
          <w:p>
            <w:pPr>
              <w:pStyle w:val="27"/>
            </w:pPr>
            <w:r>
              <w:t>设备可使用年限</w:t>
            </w:r>
          </w:p>
        </w:tc>
        <w:tc>
          <w:tcPr>
            <w:tcW w:w="2551" w:type="dxa"/>
            <w:vAlign w:val="center"/>
          </w:tcPr>
          <w:p>
            <w:pPr>
              <w:pStyle w:val="27"/>
            </w:pPr>
            <w:r>
              <w:t>不低于设备最低使用年限</w:t>
            </w:r>
          </w:p>
        </w:tc>
        <w:tc>
          <w:tcPr>
            <w:tcW w:w="2268"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设备使用人员满意度</w:t>
            </w:r>
          </w:p>
        </w:tc>
        <w:tc>
          <w:tcPr>
            <w:tcW w:w="2551" w:type="dxa"/>
            <w:vAlign w:val="center"/>
          </w:tcPr>
          <w:p>
            <w:pPr>
              <w:pStyle w:val="27"/>
            </w:pPr>
            <w:r>
              <w:t>≥95%</w:t>
            </w:r>
          </w:p>
        </w:tc>
        <w:tc>
          <w:tcPr>
            <w:tcW w:w="2268" w:type="dxa"/>
            <w:vAlign w:val="center"/>
          </w:tcPr>
          <w:p>
            <w:pPr>
              <w:pStyle w:val="27"/>
            </w:pPr>
            <w:r>
              <w:t>调查问卷</w:t>
            </w:r>
          </w:p>
        </w:tc>
      </w:tr>
    </w:tbl>
    <w:p>
      <w:pPr>
        <w:pStyle w:val="25"/>
      </w:pPr>
    </w:p>
    <w:p>
      <w:pPr>
        <w:pStyle w:val="25"/>
      </w:pPr>
    </w:p>
    <w:p>
      <w:pPr>
        <w:pStyle w:val="25"/>
      </w:pPr>
    </w:p>
    <w:p>
      <w:pPr>
        <w:pStyle w:val="25"/>
      </w:pPr>
    </w:p>
    <w:p>
      <w:pPr>
        <w:pStyle w:val="25"/>
      </w:pPr>
    </w:p>
    <w:p>
      <w:pPr>
        <w:pStyle w:val="25"/>
      </w:pPr>
    </w:p>
    <w:p>
      <w:pPr>
        <w:pStyle w:val="25"/>
        <w:ind w:firstLine="560"/>
      </w:pPr>
      <w:r>
        <w:rPr>
          <w:rFonts w:ascii="方正仿宋_GBK" w:hAnsi="方正仿宋_GBK" w:eastAsia="方正仿宋_GBK" w:cs="方正仿宋_GBK"/>
          <w:b/>
          <w:color w:val="000000"/>
          <w:sz w:val="28"/>
        </w:rPr>
        <w:t>12、水文地质队事业支出绩效目标表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6"/>
            </w:pPr>
            <w:r>
              <w:t>绩效目标</w:t>
            </w:r>
          </w:p>
        </w:tc>
        <w:tc>
          <w:tcPr>
            <w:tcW w:w="12756" w:type="dxa"/>
            <w:tcBorders>
              <w:bottom w:val="single" w:color="FFFFFF" w:sz="6" w:space="0"/>
            </w:tcBorders>
            <w:vAlign w:val="center"/>
          </w:tcPr>
          <w:p>
            <w:pPr>
              <w:pStyle w:val="27"/>
            </w:pPr>
            <w:r>
              <w:t>1.通过开展矿产勘查、水文地质、工程地质、环境地质调查、地质钻探、水利钻井等业务，为地方政府、科研院所和能源集团提供服务，促进省内能源矿产，水文地质、环境地质调查等事业的发展。</w:t>
            </w:r>
          </w:p>
        </w:tc>
      </w:tr>
    </w:tbl>
    <w:p>
      <w:pPr>
        <w:pStyle w:val="25"/>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6"/>
            </w:pPr>
            <w:r>
              <w:t>一级指标</w:t>
            </w:r>
          </w:p>
        </w:tc>
        <w:tc>
          <w:tcPr>
            <w:tcW w:w="2268" w:type="dxa"/>
            <w:vAlign w:val="center"/>
          </w:tcPr>
          <w:p>
            <w:pPr>
              <w:pStyle w:val="26"/>
            </w:pPr>
            <w:r>
              <w:t>二级指标</w:t>
            </w:r>
          </w:p>
        </w:tc>
        <w:tc>
          <w:tcPr>
            <w:tcW w:w="2835" w:type="dxa"/>
            <w:vAlign w:val="center"/>
          </w:tcPr>
          <w:p>
            <w:pPr>
              <w:pStyle w:val="26"/>
            </w:pPr>
            <w:r>
              <w:t>三级指标</w:t>
            </w:r>
          </w:p>
        </w:tc>
        <w:tc>
          <w:tcPr>
            <w:tcW w:w="2835" w:type="dxa"/>
            <w:vAlign w:val="center"/>
          </w:tcPr>
          <w:p>
            <w:pPr>
              <w:pStyle w:val="26"/>
            </w:pPr>
            <w:r>
              <w:t>绩效指标描述</w:t>
            </w:r>
          </w:p>
        </w:tc>
        <w:tc>
          <w:tcPr>
            <w:tcW w:w="2551" w:type="dxa"/>
            <w:vAlign w:val="center"/>
          </w:tcPr>
          <w:p>
            <w:pPr>
              <w:pStyle w:val="26"/>
            </w:pPr>
            <w:r>
              <w:t>指标值</w:t>
            </w:r>
          </w:p>
        </w:tc>
        <w:tc>
          <w:tcPr>
            <w:tcW w:w="2268"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产出指标</w:t>
            </w:r>
          </w:p>
        </w:tc>
        <w:tc>
          <w:tcPr>
            <w:tcW w:w="2268" w:type="dxa"/>
            <w:vAlign w:val="center"/>
          </w:tcPr>
          <w:p>
            <w:pPr>
              <w:pStyle w:val="27"/>
            </w:pPr>
            <w:r>
              <w:t>数量指标</w:t>
            </w:r>
          </w:p>
        </w:tc>
        <w:tc>
          <w:tcPr>
            <w:tcW w:w="2835" w:type="dxa"/>
            <w:vAlign w:val="center"/>
          </w:tcPr>
          <w:p>
            <w:pPr>
              <w:pStyle w:val="27"/>
            </w:pPr>
            <w:r>
              <w:t>完成项目数量</w:t>
            </w:r>
          </w:p>
        </w:tc>
        <w:tc>
          <w:tcPr>
            <w:tcW w:w="2835" w:type="dxa"/>
            <w:vAlign w:val="center"/>
          </w:tcPr>
          <w:p>
            <w:pPr>
              <w:pStyle w:val="27"/>
            </w:pPr>
            <w:r>
              <w:t>完成项目数量</w:t>
            </w:r>
          </w:p>
        </w:tc>
        <w:tc>
          <w:tcPr>
            <w:tcW w:w="2551" w:type="dxa"/>
            <w:vAlign w:val="center"/>
          </w:tcPr>
          <w:p>
            <w:pPr>
              <w:pStyle w:val="27"/>
            </w:pPr>
            <w:r>
              <w:t>≥5个</w:t>
            </w:r>
          </w:p>
        </w:tc>
        <w:tc>
          <w:tcPr>
            <w:tcW w:w="2268"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质量指标</w:t>
            </w:r>
          </w:p>
        </w:tc>
        <w:tc>
          <w:tcPr>
            <w:tcW w:w="2835" w:type="dxa"/>
            <w:vAlign w:val="center"/>
          </w:tcPr>
          <w:p>
            <w:pPr>
              <w:pStyle w:val="27"/>
            </w:pPr>
            <w:r>
              <w:t>项目验收合格率</w:t>
            </w:r>
          </w:p>
        </w:tc>
        <w:tc>
          <w:tcPr>
            <w:tcW w:w="2835" w:type="dxa"/>
            <w:vAlign w:val="center"/>
          </w:tcPr>
          <w:p>
            <w:pPr>
              <w:pStyle w:val="27"/>
            </w:pPr>
            <w:r>
              <w:t>项目验收合格率</w:t>
            </w:r>
          </w:p>
        </w:tc>
        <w:tc>
          <w:tcPr>
            <w:tcW w:w="2551" w:type="dxa"/>
            <w:vAlign w:val="center"/>
          </w:tcPr>
          <w:p>
            <w:pPr>
              <w:pStyle w:val="27"/>
            </w:pPr>
            <w:r>
              <w:t>≥95%</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时效指标</w:t>
            </w:r>
          </w:p>
        </w:tc>
        <w:tc>
          <w:tcPr>
            <w:tcW w:w="2835" w:type="dxa"/>
            <w:vAlign w:val="center"/>
          </w:tcPr>
          <w:p>
            <w:pPr>
              <w:pStyle w:val="27"/>
            </w:pPr>
            <w:r>
              <w:t>项目完工时间</w:t>
            </w:r>
          </w:p>
        </w:tc>
        <w:tc>
          <w:tcPr>
            <w:tcW w:w="2835" w:type="dxa"/>
            <w:vAlign w:val="center"/>
          </w:tcPr>
          <w:p>
            <w:pPr>
              <w:pStyle w:val="27"/>
            </w:pPr>
            <w:r>
              <w:t>项目合同规定的完工时间</w:t>
            </w:r>
          </w:p>
        </w:tc>
        <w:tc>
          <w:tcPr>
            <w:tcW w:w="2551" w:type="dxa"/>
            <w:vAlign w:val="center"/>
          </w:tcPr>
          <w:p>
            <w:pPr>
              <w:pStyle w:val="27"/>
            </w:pPr>
            <w:r>
              <w:t>在合同约定施工时间内完成</w:t>
            </w:r>
          </w:p>
        </w:tc>
        <w:tc>
          <w:tcPr>
            <w:tcW w:w="2268"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成本指标</w:t>
            </w:r>
          </w:p>
        </w:tc>
        <w:tc>
          <w:tcPr>
            <w:tcW w:w="2835" w:type="dxa"/>
            <w:vAlign w:val="center"/>
          </w:tcPr>
          <w:p>
            <w:pPr>
              <w:pStyle w:val="27"/>
            </w:pPr>
            <w:r>
              <w:t>单个项目成本</w:t>
            </w:r>
          </w:p>
        </w:tc>
        <w:tc>
          <w:tcPr>
            <w:tcW w:w="2835" w:type="dxa"/>
            <w:vAlign w:val="center"/>
          </w:tcPr>
          <w:p>
            <w:pPr>
              <w:pStyle w:val="27"/>
            </w:pPr>
            <w:r>
              <w:t>单个项目合同规定的成本</w:t>
            </w:r>
          </w:p>
        </w:tc>
        <w:tc>
          <w:tcPr>
            <w:tcW w:w="2551" w:type="dxa"/>
            <w:vAlign w:val="center"/>
          </w:tcPr>
          <w:p>
            <w:pPr>
              <w:pStyle w:val="27"/>
            </w:pPr>
            <w:r>
              <w:t>按项目预算完成</w:t>
            </w:r>
          </w:p>
        </w:tc>
        <w:tc>
          <w:tcPr>
            <w:tcW w:w="2268" w:type="dxa"/>
            <w:vAlign w:val="center"/>
          </w:tcPr>
          <w:p>
            <w:pPr>
              <w:pStyle w:val="27"/>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28"/>
            </w:pPr>
            <w:r>
              <w:t>效益指标</w:t>
            </w:r>
          </w:p>
        </w:tc>
        <w:tc>
          <w:tcPr>
            <w:tcW w:w="2268" w:type="dxa"/>
            <w:vAlign w:val="center"/>
          </w:tcPr>
          <w:p>
            <w:pPr>
              <w:pStyle w:val="27"/>
            </w:pPr>
            <w:r>
              <w:t>经济效益指标</w:t>
            </w:r>
          </w:p>
        </w:tc>
        <w:tc>
          <w:tcPr>
            <w:tcW w:w="2835" w:type="dxa"/>
            <w:vAlign w:val="center"/>
          </w:tcPr>
          <w:p>
            <w:pPr>
              <w:pStyle w:val="27"/>
            </w:pPr>
            <w:r>
              <w:t>提升潜在经济效益</w:t>
            </w:r>
          </w:p>
        </w:tc>
        <w:tc>
          <w:tcPr>
            <w:tcW w:w="2835" w:type="dxa"/>
            <w:vAlign w:val="center"/>
          </w:tcPr>
          <w:p>
            <w:pPr>
              <w:pStyle w:val="27"/>
            </w:pPr>
            <w:r>
              <w:t>提升稀缺资源勘查、洁净能源开发能力</w:t>
            </w:r>
          </w:p>
        </w:tc>
        <w:tc>
          <w:tcPr>
            <w:tcW w:w="2551" w:type="dxa"/>
            <w:vAlign w:val="center"/>
          </w:tcPr>
          <w:p>
            <w:pPr>
              <w:pStyle w:val="27"/>
            </w:pPr>
            <w:r>
              <w:t>进一步增强</w:t>
            </w:r>
          </w:p>
        </w:tc>
        <w:tc>
          <w:tcPr>
            <w:tcW w:w="2268"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社会效益指标</w:t>
            </w:r>
          </w:p>
        </w:tc>
        <w:tc>
          <w:tcPr>
            <w:tcW w:w="2835" w:type="dxa"/>
            <w:vAlign w:val="center"/>
          </w:tcPr>
          <w:p>
            <w:pPr>
              <w:pStyle w:val="27"/>
            </w:pPr>
            <w:r>
              <w:t>服务地方政府、科研院所和企业</w:t>
            </w:r>
          </w:p>
        </w:tc>
        <w:tc>
          <w:tcPr>
            <w:tcW w:w="2835" w:type="dxa"/>
            <w:vAlign w:val="center"/>
          </w:tcPr>
          <w:p>
            <w:pPr>
              <w:pStyle w:val="27"/>
            </w:pPr>
            <w:r>
              <w:t>提升为地方政府、科研院所、能源集团提供服务能力</w:t>
            </w:r>
          </w:p>
        </w:tc>
        <w:tc>
          <w:tcPr>
            <w:tcW w:w="2551" w:type="dxa"/>
            <w:vAlign w:val="center"/>
          </w:tcPr>
          <w:p>
            <w:pPr>
              <w:pStyle w:val="27"/>
            </w:pPr>
            <w:r>
              <w:t>进一步提高</w:t>
            </w:r>
          </w:p>
        </w:tc>
        <w:tc>
          <w:tcPr>
            <w:tcW w:w="2268"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5"/>
            </w:pPr>
          </w:p>
        </w:tc>
        <w:tc>
          <w:tcPr>
            <w:tcW w:w="2268" w:type="dxa"/>
            <w:vAlign w:val="center"/>
          </w:tcPr>
          <w:p>
            <w:pPr>
              <w:pStyle w:val="27"/>
            </w:pPr>
            <w:r>
              <w:t>可持续影响指标</w:t>
            </w:r>
          </w:p>
        </w:tc>
        <w:tc>
          <w:tcPr>
            <w:tcW w:w="2835" w:type="dxa"/>
            <w:vAlign w:val="center"/>
          </w:tcPr>
          <w:p>
            <w:pPr>
              <w:pStyle w:val="27"/>
            </w:pPr>
            <w:r>
              <w:t>为政府、科研院所、能源集团服务</w:t>
            </w:r>
          </w:p>
        </w:tc>
        <w:tc>
          <w:tcPr>
            <w:tcW w:w="2835" w:type="dxa"/>
            <w:vAlign w:val="center"/>
          </w:tcPr>
          <w:p>
            <w:pPr>
              <w:pStyle w:val="27"/>
            </w:pPr>
            <w:r>
              <w:t>持续为地方政府、科研院所、能源集团提供服务的影响</w:t>
            </w:r>
          </w:p>
        </w:tc>
        <w:tc>
          <w:tcPr>
            <w:tcW w:w="2551" w:type="dxa"/>
            <w:vAlign w:val="center"/>
          </w:tcPr>
          <w:p>
            <w:pPr>
              <w:pStyle w:val="27"/>
            </w:pPr>
            <w:r>
              <w:t>进一步提高</w:t>
            </w:r>
          </w:p>
        </w:tc>
        <w:tc>
          <w:tcPr>
            <w:tcW w:w="2268"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28"/>
            </w:pPr>
            <w:r>
              <w:t>满意度指标</w:t>
            </w:r>
          </w:p>
        </w:tc>
        <w:tc>
          <w:tcPr>
            <w:tcW w:w="2268" w:type="dxa"/>
            <w:vAlign w:val="center"/>
          </w:tcPr>
          <w:p>
            <w:pPr>
              <w:pStyle w:val="27"/>
            </w:pPr>
            <w:r>
              <w:t>服务对象满意度指标</w:t>
            </w:r>
          </w:p>
        </w:tc>
        <w:tc>
          <w:tcPr>
            <w:tcW w:w="2835" w:type="dxa"/>
            <w:vAlign w:val="center"/>
          </w:tcPr>
          <w:p>
            <w:pPr>
              <w:pStyle w:val="27"/>
            </w:pPr>
            <w:r>
              <w:t>服务对象满意度</w:t>
            </w:r>
          </w:p>
        </w:tc>
        <w:tc>
          <w:tcPr>
            <w:tcW w:w="2835" w:type="dxa"/>
            <w:vAlign w:val="center"/>
          </w:tcPr>
          <w:p>
            <w:pPr>
              <w:pStyle w:val="27"/>
            </w:pPr>
            <w:r>
              <w:t>服务对象满意度</w:t>
            </w:r>
          </w:p>
        </w:tc>
        <w:tc>
          <w:tcPr>
            <w:tcW w:w="2551" w:type="dxa"/>
            <w:vAlign w:val="center"/>
          </w:tcPr>
          <w:p>
            <w:pPr>
              <w:pStyle w:val="27"/>
            </w:pPr>
            <w:r>
              <w:t>≥95%</w:t>
            </w:r>
          </w:p>
        </w:tc>
        <w:tc>
          <w:tcPr>
            <w:tcW w:w="2268" w:type="dxa"/>
            <w:vAlign w:val="center"/>
          </w:tcPr>
          <w:p>
            <w:pPr>
              <w:pStyle w:val="27"/>
            </w:pPr>
            <w:r>
              <w:t>调查问卷</w:t>
            </w:r>
          </w:p>
        </w:tc>
      </w:tr>
    </w:tbl>
    <w:p>
      <w:pPr>
        <w:pStyle w:val="25"/>
        <w:sectPr>
          <w:pgSz w:w="16840" w:h="11900" w:orient="landscape"/>
          <w:pgMar w:top="1361" w:right="1020" w:bottom="1361" w:left="1020" w:header="720" w:footer="720" w:gutter="0"/>
          <w:cols w:space="720" w:num="1"/>
        </w:sectPr>
      </w:pPr>
    </w:p>
    <w:p>
      <w:pPr>
        <w:spacing w:before="10" w:after="10"/>
        <w:ind w:firstLine="640"/>
        <w:outlineLvl w:val="5"/>
      </w:pPr>
      <w:bookmarkStart w:id="102" w:name="_Toc22665"/>
      <w:bookmarkStart w:id="103" w:name="_Toc15492"/>
      <w:bookmarkStart w:id="104" w:name="_Toc27390"/>
      <w:bookmarkStart w:id="105" w:name="_Toc14696"/>
      <w:bookmarkStart w:id="106" w:name="_Toc27374"/>
      <w:bookmarkStart w:id="107" w:name="_Toc12302"/>
      <w:r>
        <w:rPr>
          <w:rFonts w:ascii="黑体" w:hAnsi="黑体" w:eastAsia="黑体" w:cs="黑体"/>
          <w:color w:val="000000"/>
          <w:sz w:val="32"/>
        </w:rPr>
        <w:t>六、政府采购预算情况</w:t>
      </w:r>
      <w:bookmarkEnd w:id="102"/>
      <w:bookmarkEnd w:id="103"/>
      <w:bookmarkEnd w:id="104"/>
      <w:bookmarkEnd w:id="105"/>
      <w:bookmarkEnd w:id="106"/>
      <w:bookmarkEnd w:id="107"/>
    </w:p>
    <w:p>
      <w:pPr>
        <w:spacing w:line="500" w:lineRule="exact"/>
        <w:ind w:firstLine="560"/>
      </w:pPr>
      <w:r>
        <w:rPr>
          <w:rFonts w:eastAsia="方正仿宋_GBK"/>
          <w:color w:val="000000"/>
          <w:sz w:val="28"/>
        </w:rPr>
        <w:t>2022年，河北省煤田地质局水文地质队安排政府采购预算2315.41万元。具体内容见下表。</w:t>
      </w:r>
    </w:p>
    <w:p>
      <w:pPr>
        <w:jc w:val="center"/>
      </w:pPr>
      <w:bookmarkStart w:id="108" w:name="_Toc30419"/>
      <w:bookmarkStart w:id="109" w:name="_Toc10825"/>
      <w:bookmarkStart w:id="110" w:name="_Toc2686"/>
      <w:r>
        <w:rPr>
          <w:rFonts w:ascii="方正小标宋_GBK" w:hAnsi="方正小标宋_GBK" w:eastAsia="方正小标宋_GBK" w:cs="方正小标宋_GBK"/>
          <w:color w:val="000000"/>
          <w:sz w:val="36"/>
        </w:rPr>
        <w:t>单位政府采购预算</w:t>
      </w:r>
      <w:bookmarkEnd w:id="108"/>
      <w:bookmarkEnd w:id="109"/>
      <w:bookmarkEnd w:id="110"/>
    </w:p>
    <w:tbl>
      <w:tblPr>
        <w:tblStyle w:val="6"/>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2315.41</w:t>
            </w:r>
          </w:p>
        </w:tc>
        <w:tc>
          <w:tcPr>
            <w:tcW w:w="964" w:type="dxa"/>
            <w:vAlign w:val="center"/>
          </w:tcPr>
          <w:p>
            <w:pPr>
              <w:pStyle w:val="16"/>
            </w:pPr>
            <w:r>
              <w:t>220.51</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2092.96</w:t>
            </w:r>
          </w:p>
        </w:tc>
        <w:tc>
          <w:tcPr>
            <w:tcW w:w="964" w:type="dxa"/>
            <w:vAlign w:val="center"/>
          </w:tcPr>
          <w:p>
            <w:pPr>
              <w:pStyle w:val="16"/>
            </w:pPr>
            <w:r>
              <w:t>1.94</w:t>
            </w:r>
          </w:p>
        </w:tc>
        <w:tc>
          <w:tcPr>
            <w:tcW w:w="964" w:type="dxa"/>
            <w:vAlign w:val="center"/>
          </w:tcPr>
          <w:p>
            <w:pPr>
              <w:pStyle w:val="16"/>
            </w:pPr>
          </w:p>
        </w:tc>
        <w:tc>
          <w:tcPr>
            <w:tcW w:w="964" w:type="dxa"/>
            <w:vAlign w:val="center"/>
          </w:tcPr>
          <w:p>
            <w:pPr>
              <w:pStyle w:val="16"/>
            </w:pPr>
            <w:r>
              <w:t>2313.47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5"/>
            </w:pPr>
            <w:r>
              <w:t>河北省煤田地质局水文地质队小计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2315.41</w:t>
            </w:r>
          </w:p>
        </w:tc>
        <w:tc>
          <w:tcPr>
            <w:tcW w:w="964" w:type="dxa"/>
            <w:vAlign w:val="center"/>
          </w:tcPr>
          <w:p>
            <w:pPr>
              <w:pStyle w:val="16"/>
            </w:pPr>
            <w:r>
              <w:t>220.51</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2092.96</w:t>
            </w:r>
          </w:p>
        </w:tc>
        <w:tc>
          <w:tcPr>
            <w:tcW w:w="964" w:type="dxa"/>
            <w:vAlign w:val="center"/>
          </w:tcPr>
          <w:p>
            <w:pPr>
              <w:pStyle w:val="16"/>
            </w:pPr>
            <w:r>
              <w:t>1.94</w:t>
            </w:r>
          </w:p>
        </w:tc>
        <w:tc>
          <w:tcPr>
            <w:tcW w:w="964" w:type="dxa"/>
            <w:vAlign w:val="center"/>
          </w:tcPr>
          <w:p>
            <w:pPr>
              <w:pStyle w:val="16"/>
            </w:pPr>
          </w:p>
        </w:tc>
        <w:tc>
          <w:tcPr>
            <w:tcW w:w="964" w:type="dxa"/>
            <w:vAlign w:val="center"/>
          </w:tcPr>
          <w:p>
            <w:pPr>
              <w:pStyle w:val="16"/>
            </w:pPr>
            <w:r>
              <w:t>2313.47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398.42</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398.42</w:t>
            </w:r>
          </w:p>
        </w:tc>
        <w:tc>
          <w:tcPr>
            <w:tcW w:w="1134" w:type="dxa"/>
            <w:vAlign w:val="center"/>
          </w:tcPr>
          <w:p>
            <w:pPr>
              <w:pStyle w:val="13"/>
            </w:pPr>
            <w:r>
              <w:t>车辆维修和保养服务</w:t>
            </w:r>
          </w:p>
        </w:tc>
        <w:tc>
          <w:tcPr>
            <w:tcW w:w="1134" w:type="dxa"/>
            <w:vAlign w:val="center"/>
          </w:tcPr>
          <w:p>
            <w:pPr>
              <w:pStyle w:val="13"/>
            </w:pPr>
            <w:r>
              <w:t>C050301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10.13</w:t>
            </w:r>
          </w:p>
        </w:tc>
        <w:tc>
          <w:tcPr>
            <w:tcW w:w="964" w:type="dxa"/>
            <w:vAlign w:val="center"/>
          </w:tcPr>
          <w:p>
            <w:pPr>
              <w:pStyle w:val="12"/>
            </w:pPr>
            <w:r>
              <w:t>10.13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10.13</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398.42</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13.56</w:t>
            </w:r>
          </w:p>
        </w:tc>
        <w:tc>
          <w:tcPr>
            <w:tcW w:w="964" w:type="dxa"/>
            <w:vAlign w:val="center"/>
          </w:tcPr>
          <w:p>
            <w:pPr>
              <w:pStyle w:val="12"/>
            </w:pPr>
            <w:r>
              <w:t>13.56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13.56</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398.42</w:t>
            </w:r>
          </w:p>
        </w:tc>
        <w:tc>
          <w:tcPr>
            <w:tcW w:w="1134" w:type="dxa"/>
            <w:vAlign w:val="center"/>
          </w:tcPr>
          <w:p>
            <w:pPr>
              <w:pStyle w:val="13"/>
            </w:pPr>
            <w:r>
              <w:t>物业管理服务</w:t>
            </w:r>
          </w:p>
        </w:tc>
        <w:tc>
          <w:tcPr>
            <w:tcW w:w="1134" w:type="dxa"/>
            <w:vAlign w:val="center"/>
          </w:tcPr>
          <w:p>
            <w:pPr>
              <w:pStyle w:val="13"/>
            </w:pPr>
            <w:r>
              <w:t>C1204</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公用类项目</w:t>
            </w:r>
          </w:p>
        </w:tc>
        <w:tc>
          <w:tcPr>
            <w:tcW w:w="964" w:type="dxa"/>
            <w:vAlign w:val="center"/>
          </w:tcPr>
          <w:p>
            <w:pPr>
              <w:pStyle w:val="12"/>
            </w:pPr>
            <w:r>
              <w:t>398.42</w:t>
            </w:r>
          </w:p>
        </w:tc>
        <w:tc>
          <w:tcPr>
            <w:tcW w:w="1134" w:type="dxa"/>
            <w:vAlign w:val="center"/>
          </w:tcPr>
          <w:p>
            <w:pPr>
              <w:pStyle w:val="13"/>
            </w:pPr>
            <w:r>
              <w:t>机动车保险服务</w:t>
            </w:r>
          </w:p>
        </w:tc>
        <w:tc>
          <w:tcPr>
            <w:tcW w:w="1134" w:type="dxa"/>
            <w:vAlign w:val="center"/>
          </w:tcPr>
          <w:p>
            <w:pPr>
              <w:pStyle w:val="13"/>
            </w:pPr>
            <w:r>
              <w:t>C15040201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5.61</w:t>
            </w:r>
          </w:p>
        </w:tc>
        <w:tc>
          <w:tcPr>
            <w:tcW w:w="964" w:type="dxa"/>
            <w:vAlign w:val="center"/>
          </w:tcPr>
          <w:p>
            <w:pPr>
              <w:pStyle w:val="12"/>
            </w:pPr>
            <w:r>
              <w:t>5.61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5.61</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河北省磁县1:5万地质灾害风险调查评价</w:t>
            </w:r>
          </w:p>
        </w:tc>
        <w:tc>
          <w:tcPr>
            <w:tcW w:w="964" w:type="dxa"/>
            <w:vAlign w:val="center"/>
          </w:tcPr>
          <w:p>
            <w:pPr>
              <w:pStyle w:val="12"/>
            </w:pPr>
            <w:r>
              <w:t>22.00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0.10</w:t>
            </w:r>
          </w:p>
        </w:tc>
        <w:tc>
          <w:tcPr>
            <w:tcW w:w="964" w:type="dxa"/>
            <w:vAlign w:val="center"/>
          </w:tcPr>
          <w:p>
            <w:pPr>
              <w:pStyle w:val="12"/>
            </w:pPr>
            <w:r>
              <w:t>0.10</w:t>
            </w:r>
          </w:p>
        </w:tc>
        <w:tc>
          <w:tcPr>
            <w:tcW w:w="964" w:type="dxa"/>
            <w:vAlign w:val="center"/>
          </w:tcPr>
          <w:p>
            <w:pPr>
              <w:pStyle w:val="12"/>
            </w:pPr>
            <w:r>
              <w:t>0.10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河北省磁县1:5万地质灾害风险调查评价</w:t>
            </w:r>
          </w:p>
        </w:tc>
        <w:tc>
          <w:tcPr>
            <w:tcW w:w="964" w:type="dxa"/>
            <w:vAlign w:val="center"/>
          </w:tcPr>
          <w:p>
            <w:pPr>
              <w:pStyle w:val="12"/>
            </w:pPr>
            <w:r>
              <w:t>22.00</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2.10</w:t>
            </w:r>
          </w:p>
        </w:tc>
        <w:tc>
          <w:tcPr>
            <w:tcW w:w="964" w:type="dxa"/>
            <w:vAlign w:val="center"/>
          </w:tcPr>
          <w:p>
            <w:pPr>
              <w:pStyle w:val="12"/>
            </w:pPr>
            <w:r>
              <w:t>2.10</w:t>
            </w:r>
          </w:p>
        </w:tc>
        <w:tc>
          <w:tcPr>
            <w:tcW w:w="964" w:type="dxa"/>
            <w:vAlign w:val="center"/>
          </w:tcPr>
          <w:p>
            <w:pPr>
              <w:pStyle w:val="12"/>
            </w:pPr>
            <w:r>
              <w:t>2.10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河北省磁县1:5万地质灾害风险调查评价</w:t>
            </w:r>
          </w:p>
        </w:tc>
        <w:tc>
          <w:tcPr>
            <w:tcW w:w="964" w:type="dxa"/>
            <w:vAlign w:val="center"/>
          </w:tcPr>
          <w:p>
            <w:pPr>
              <w:pStyle w:val="12"/>
            </w:pPr>
            <w:r>
              <w:t>22.00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0.60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河北省邯郸市区（丛台区、复兴区、邯山区、峰峰矿区、冀南新区、永年区）1:5万地质灾害风险调查评价</w:t>
            </w:r>
          </w:p>
        </w:tc>
        <w:tc>
          <w:tcPr>
            <w:tcW w:w="964" w:type="dxa"/>
            <w:vAlign w:val="center"/>
          </w:tcPr>
          <w:p>
            <w:pPr>
              <w:pStyle w:val="12"/>
            </w:pPr>
            <w:r>
              <w:t>36.00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河北省邯郸市区（丛台区、复兴区、邯山区、峰峰矿区、冀南新区、永年区）1:5万地质灾害风险调查评价</w:t>
            </w:r>
          </w:p>
        </w:tc>
        <w:tc>
          <w:tcPr>
            <w:tcW w:w="964" w:type="dxa"/>
            <w:vAlign w:val="center"/>
          </w:tcPr>
          <w:p>
            <w:pPr>
              <w:pStyle w:val="12"/>
            </w:pPr>
            <w:r>
              <w:t>36.00</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w:t>
            </w:r>
          </w:p>
        </w:tc>
        <w:tc>
          <w:tcPr>
            <w:tcW w:w="964" w:type="dxa"/>
            <w:vAlign w:val="center"/>
          </w:tcPr>
          <w:p>
            <w:pPr>
              <w:pStyle w:val="12"/>
            </w:pPr>
            <w:r>
              <w:t>3.00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河北省邯郸市区（丛台区、复兴区、邯山区、峰峰矿区、冀南新区、永年区）1:5万地质灾害风险调查评价</w:t>
            </w:r>
          </w:p>
        </w:tc>
        <w:tc>
          <w:tcPr>
            <w:tcW w:w="964" w:type="dxa"/>
            <w:vAlign w:val="center"/>
          </w:tcPr>
          <w:p>
            <w:pPr>
              <w:pStyle w:val="12"/>
            </w:pPr>
            <w:r>
              <w:t>36.00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0.72</w:t>
            </w:r>
          </w:p>
        </w:tc>
        <w:tc>
          <w:tcPr>
            <w:tcW w:w="964" w:type="dxa"/>
            <w:vAlign w:val="center"/>
          </w:tcPr>
          <w:p>
            <w:pPr>
              <w:pStyle w:val="12"/>
            </w:pPr>
            <w:r>
              <w:t>0.72</w:t>
            </w:r>
          </w:p>
        </w:tc>
        <w:tc>
          <w:tcPr>
            <w:tcW w:w="964" w:type="dxa"/>
            <w:vAlign w:val="center"/>
          </w:tcPr>
          <w:p>
            <w:pPr>
              <w:pStyle w:val="12"/>
            </w:pPr>
            <w:r>
              <w:t>0.72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河北省蔚县1:5万地质灾害风险调查评价</w:t>
            </w:r>
          </w:p>
        </w:tc>
        <w:tc>
          <w:tcPr>
            <w:tcW w:w="964" w:type="dxa"/>
            <w:vAlign w:val="center"/>
          </w:tcPr>
          <w:p>
            <w:pPr>
              <w:pStyle w:val="12"/>
            </w:pPr>
            <w:r>
              <w:t>58.00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0.10</w:t>
            </w:r>
          </w:p>
        </w:tc>
        <w:tc>
          <w:tcPr>
            <w:tcW w:w="964" w:type="dxa"/>
            <w:vAlign w:val="center"/>
          </w:tcPr>
          <w:p>
            <w:pPr>
              <w:pStyle w:val="12"/>
            </w:pPr>
            <w:r>
              <w:t>0.10</w:t>
            </w:r>
          </w:p>
        </w:tc>
        <w:tc>
          <w:tcPr>
            <w:tcW w:w="964" w:type="dxa"/>
            <w:vAlign w:val="center"/>
          </w:tcPr>
          <w:p>
            <w:pPr>
              <w:pStyle w:val="12"/>
            </w:pPr>
            <w:r>
              <w:t>0.10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河北省蔚县1:5万地质灾害风险调查评价</w:t>
            </w:r>
          </w:p>
        </w:tc>
        <w:tc>
          <w:tcPr>
            <w:tcW w:w="964" w:type="dxa"/>
            <w:vAlign w:val="center"/>
          </w:tcPr>
          <w:p>
            <w:pPr>
              <w:pStyle w:val="12"/>
            </w:pPr>
            <w:r>
              <w:t>58.00</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6.40</w:t>
            </w:r>
          </w:p>
        </w:tc>
        <w:tc>
          <w:tcPr>
            <w:tcW w:w="964" w:type="dxa"/>
            <w:vAlign w:val="center"/>
          </w:tcPr>
          <w:p>
            <w:pPr>
              <w:pStyle w:val="12"/>
            </w:pPr>
            <w:r>
              <w:t>6.40</w:t>
            </w:r>
          </w:p>
        </w:tc>
        <w:tc>
          <w:tcPr>
            <w:tcW w:w="964" w:type="dxa"/>
            <w:vAlign w:val="center"/>
          </w:tcPr>
          <w:p>
            <w:pPr>
              <w:pStyle w:val="12"/>
            </w:pPr>
            <w:r>
              <w:t>6.40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河北省蔚县1:5万地质灾害风险调查评价</w:t>
            </w:r>
          </w:p>
        </w:tc>
        <w:tc>
          <w:tcPr>
            <w:tcW w:w="964" w:type="dxa"/>
            <w:vAlign w:val="center"/>
          </w:tcPr>
          <w:p>
            <w:pPr>
              <w:pStyle w:val="12"/>
            </w:pPr>
            <w:r>
              <w:t>58.00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河北省宣化区1:5万地质灾害风险调查评价</w:t>
            </w:r>
          </w:p>
        </w:tc>
        <w:tc>
          <w:tcPr>
            <w:tcW w:w="964" w:type="dxa"/>
            <w:vAlign w:val="center"/>
          </w:tcPr>
          <w:p>
            <w:pPr>
              <w:pStyle w:val="12"/>
            </w:pPr>
            <w:r>
              <w:t>41.00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河北省宣化区1:5万地质灾害风险调查评价</w:t>
            </w:r>
          </w:p>
        </w:tc>
        <w:tc>
          <w:tcPr>
            <w:tcW w:w="964" w:type="dxa"/>
            <w:vAlign w:val="center"/>
          </w:tcPr>
          <w:p>
            <w:pPr>
              <w:pStyle w:val="12"/>
            </w:pPr>
            <w:r>
              <w:t>41.00</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河北省宣化区1:5万地质灾害风险调查评价</w:t>
            </w:r>
          </w:p>
        </w:tc>
        <w:tc>
          <w:tcPr>
            <w:tcW w:w="964" w:type="dxa"/>
            <w:vAlign w:val="center"/>
          </w:tcPr>
          <w:p>
            <w:pPr>
              <w:pStyle w:val="12"/>
            </w:pPr>
            <w:r>
              <w:t>41.00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1.40</w:t>
            </w:r>
          </w:p>
        </w:tc>
        <w:tc>
          <w:tcPr>
            <w:tcW w:w="964" w:type="dxa"/>
            <w:vAlign w:val="center"/>
          </w:tcPr>
          <w:p>
            <w:pPr>
              <w:pStyle w:val="12"/>
            </w:pPr>
            <w:r>
              <w:t>1.40</w:t>
            </w:r>
          </w:p>
        </w:tc>
        <w:tc>
          <w:tcPr>
            <w:tcW w:w="964" w:type="dxa"/>
            <w:vAlign w:val="center"/>
          </w:tcPr>
          <w:p>
            <w:pPr>
              <w:pStyle w:val="12"/>
            </w:pPr>
            <w:r>
              <w:t>1.40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河北省阳原盆地环境水文地质调查</w:t>
            </w:r>
          </w:p>
        </w:tc>
        <w:tc>
          <w:tcPr>
            <w:tcW w:w="964" w:type="dxa"/>
            <w:vAlign w:val="center"/>
          </w:tcPr>
          <w:p>
            <w:pPr>
              <w:pStyle w:val="12"/>
            </w:pPr>
            <w:r>
              <w:t>235.00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河北省阳原盆地环境水文地质调查</w:t>
            </w:r>
          </w:p>
        </w:tc>
        <w:tc>
          <w:tcPr>
            <w:tcW w:w="964" w:type="dxa"/>
            <w:vAlign w:val="center"/>
          </w:tcPr>
          <w:p>
            <w:pPr>
              <w:pStyle w:val="12"/>
            </w:pPr>
            <w:r>
              <w:t>235.00</w:t>
            </w:r>
          </w:p>
        </w:tc>
        <w:tc>
          <w:tcPr>
            <w:tcW w:w="1134" w:type="dxa"/>
            <w:vAlign w:val="center"/>
          </w:tcPr>
          <w:p>
            <w:pPr>
              <w:pStyle w:val="13"/>
            </w:pPr>
            <w:r>
              <w:t>其他不另分类的物品</w:t>
            </w:r>
          </w:p>
        </w:tc>
        <w:tc>
          <w:tcPr>
            <w:tcW w:w="1134" w:type="dxa"/>
            <w:vAlign w:val="center"/>
          </w:tcPr>
          <w:p>
            <w:pPr>
              <w:pStyle w:val="13"/>
            </w:pPr>
            <w:r>
              <w:t>A9999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88.96</w:t>
            </w:r>
          </w:p>
        </w:tc>
        <w:tc>
          <w:tcPr>
            <w:tcW w:w="964" w:type="dxa"/>
            <w:vAlign w:val="center"/>
          </w:tcPr>
          <w:p>
            <w:pPr>
              <w:pStyle w:val="12"/>
            </w:pPr>
            <w:r>
              <w:t>88.96</w:t>
            </w:r>
          </w:p>
        </w:tc>
        <w:tc>
          <w:tcPr>
            <w:tcW w:w="964" w:type="dxa"/>
            <w:vAlign w:val="center"/>
          </w:tcPr>
          <w:p>
            <w:pPr>
              <w:pStyle w:val="12"/>
            </w:pPr>
            <w:r>
              <w:t>88.96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河北省阳原盆地环境水文地质调查</w:t>
            </w:r>
          </w:p>
        </w:tc>
        <w:tc>
          <w:tcPr>
            <w:tcW w:w="964" w:type="dxa"/>
            <w:vAlign w:val="center"/>
          </w:tcPr>
          <w:p>
            <w:pPr>
              <w:pStyle w:val="12"/>
            </w:pPr>
            <w:r>
              <w:t>235.00</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2.50</w:t>
            </w:r>
          </w:p>
        </w:tc>
        <w:tc>
          <w:tcPr>
            <w:tcW w:w="964" w:type="dxa"/>
            <w:vAlign w:val="center"/>
          </w:tcPr>
          <w:p>
            <w:pPr>
              <w:pStyle w:val="12"/>
            </w:pPr>
            <w:r>
              <w:t>2.50</w:t>
            </w:r>
          </w:p>
        </w:tc>
        <w:tc>
          <w:tcPr>
            <w:tcW w:w="964" w:type="dxa"/>
            <w:vAlign w:val="center"/>
          </w:tcPr>
          <w:p>
            <w:pPr>
              <w:pStyle w:val="12"/>
            </w:pPr>
            <w:r>
              <w:t>2.50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河北省阳原盆地环境水文地质调查</w:t>
            </w:r>
          </w:p>
        </w:tc>
        <w:tc>
          <w:tcPr>
            <w:tcW w:w="964" w:type="dxa"/>
            <w:vAlign w:val="center"/>
          </w:tcPr>
          <w:p>
            <w:pPr>
              <w:pStyle w:val="12"/>
            </w:pPr>
            <w:r>
              <w:t>235.00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开平向斜煤系地层综合气资源潜力调查评价（续作）</w:t>
            </w:r>
          </w:p>
        </w:tc>
        <w:tc>
          <w:tcPr>
            <w:tcW w:w="964" w:type="dxa"/>
            <w:vAlign w:val="center"/>
          </w:tcPr>
          <w:p>
            <w:pPr>
              <w:pStyle w:val="12"/>
            </w:pPr>
            <w:r>
              <w:t>153.13</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开平向斜煤系地层综合气资源潜力调查评价（续作）</w:t>
            </w:r>
          </w:p>
        </w:tc>
        <w:tc>
          <w:tcPr>
            <w:tcW w:w="964" w:type="dxa"/>
            <w:vAlign w:val="center"/>
          </w:tcPr>
          <w:p>
            <w:pPr>
              <w:pStyle w:val="12"/>
            </w:pPr>
            <w:r>
              <w:t>153.13</w:t>
            </w:r>
          </w:p>
        </w:tc>
        <w:tc>
          <w:tcPr>
            <w:tcW w:w="1134" w:type="dxa"/>
            <w:vAlign w:val="center"/>
          </w:tcPr>
          <w:p>
            <w:pPr>
              <w:pStyle w:val="13"/>
            </w:pPr>
            <w:r>
              <w:t>其他不另分类的物品</w:t>
            </w:r>
          </w:p>
        </w:tc>
        <w:tc>
          <w:tcPr>
            <w:tcW w:w="1134" w:type="dxa"/>
            <w:vAlign w:val="center"/>
          </w:tcPr>
          <w:p>
            <w:pPr>
              <w:pStyle w:val="13"/>
            </w:pPr>
            <w:r>
              <w:t>A9999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71.33</w:t>
            </w:r>
          </w:p>
        </w:tc>
        <w:tc>
          <w:tcPr>
            <w:tcW w:w="964" w:type="dxa"/>
            <w:vAlign w:val="center"/>
          </w:tcPr>
          <w:p>
            <w:pPr>
              <w:pStyle w:val="12"/>
            </w:pPr>
            <w:r>
              <w:t>71.33</w:t>
            </w:r>
          </w:p>
        </w:tc>
        <w:tc>
          <w:tcPr>
            <w:tcW w:w="964" w:type="dxa"/>
            <w:vAlign w:val="center"/>
          </w:tcPr>
          <w:p>
            <w:pPr>
              <w:pStyle w:val="12"/>
            </w:pPr>
            <w:r>
              <w:t>71.33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71.33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开平向斜煤系地层综合气资源潜力调查评价（续作）</w:t>
            </w:r>
          </w:p>
        </w:tc>
        <w:tc>
          <w:tcPr>
            <w:tcW w:w="964" w:type="dxa"/>
            <w:vAlign w:val="center"/>
          </w:tcPr>
          <w:p>
            <w:pPr>
              <w:pStyle w:val="12"/>
            </w:pPr>
            <w:r>
              <w:t>153.13</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台式计算机</w:t>
            </w:r>
          </w:p>
        </w:tc>
        <w:tc>
          <w:tcPr>
            <w:tcW w:w="1134" w:type="dxa"/>
            <w:vAlign w:val="center"/>
          </w:tcPr>
          <w:p>
            <w:pPr>
              <w:pStyle w:val="13"/>
            </w:pPr>
            <w:r>
              <w:t>A02010104</w:t>
            </w:r>
          </w:p>
        </w:tc>
        <w:tc>
          <w:tcPr>
            <w:tcW w:w="709" w:type="dxa"/>
            <w:vAlign w:val="center"/>
          </w:tcPr>
          <w:p>
            <w:pPr>
              <w:pStyle w:val="14"/>
            </w:pPr>
            <w:r>
              <w:t>台</w:t>
            </w:r>
          </w:p>
        </w:tc>
        <w:tc>
          <w:tcPr>
            <w:tcW w:w="850" w:type="dxa"/>
            <w:vAlign w:val="center"/>
          </w:tcPr>
          <w:p>
            <w:pPr>
              <w:pStyle w:val="12"/>
            </w:pPr>
            <w:r>
              <w:t>10</w:t>
            </w:r>
          </w:p>
        </w:tc>
        <w:tc>
          <w:tcPr>
            <w:tcW w:w="850" w:type="dxa"/>
            <w:vAlign w:val="center"/>
          </w:tcPr>
          <w:p>
            <w:pPr>
              <w:pStyle w:val="12"/>
            </w:pPr>
            <w:r>
              <w:t>0.50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便携式计算机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5</w:t>
            </w:r>
          </w:p>
        </w:tc>
        <w:tc>
          <w:tcPr>
            <w:tcW w:w="850" w:type="dxa"/>
            <w:vAlign w:val="center"/>
          </w:tcPr>
          <w:p>
            <w:pPr>
              <w:pStyle w:val="12"/>
            </w:pPr>
            <w:r>
              <w:t>0.60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复印机</w:t>
            </w:r>
          </w:p>
        </w:tc>
        <w:tc>
          <w:tcPr>
            <w:tcW w:w="1134" w:type="dxa"/>
            <w:vAlign w:val="center"/>
          </w:tcPr>
          <w:p>
            <w:pPr>
              <w:pStyle w:val="13"/>
            </w:pPr>
            <w:r>
              <w:t>A020201</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2.00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投影仪</w:t>
            </w:r>
          </w:p>
        </w:tc>
        <w:tc>
          <w:tcPr>
            <w:tcW w:w="1134" w:type="dxa"/>
            <w:vAlign w:val="center"/>
          </w:tcPr>
          <w:p>
            <w:pPr>
              <w:pStyle w:val="13"/>
            </w:pPr>
            <w:r>
              <w:t>A020202</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0.55</w:t>
            </w:r>
          </w:p>
        </w:tc>
        <w:tc>
          <w:tcPr>
            <w:tcW w:w="964" w:type="dxa"/>
            <w:vAlign w:val="center"/>
          </w:tcPr>
          <w:p>
            <w:pPr>
              <w:pStyle w:val="12"/>
            </w:pPr>
            <w:r>
              <w:t>0.55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0.55</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多功能一体机</w:t>
            </w:r>
          </w:p>
        </w:tc>
        <w:tc>
          <w:tcPr>
            <w:tcW w:w="1134" w:type="dxa"/>
            <w:vAlign w:val="center"/>
          </w:tcPr>
          <w:p>
            <w:pPr>
              <w:pStyle w:val="13"/>
            </w:pPr>
            <w:r>
              <w:t>A020204</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0.20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碎纸机</w:t>
            </w:r>
          </w:p>
        </w:tc>
        <w:tc>
          <w:tcPr>
            <w:tcW w:w="1134" w:type="dxa"/>
            <w:vAlign w:val="center"/>
          </w:tcPr>
          <w:p>
            <w:pPr>
              <w:pStyle w:val="13"/>
            </w:pPr>
            <w:r>
              <w:t>A02021101</w:t>
            </w:r>
          </w:p>
        </w:tc>
        <w:tc>
          <w:tcPr>
            <w:tcW w:w="709" w:type="dxa"/>
            <w:vAlign w:val="center"/>
          </w:tcPr>
          <w:p>
            <w:pPr>
              <w:pStyle w:val="14"/>
            </w:pPr>
            <w:r>
              <w:t>台</w:t>
            </w:r>
          </w:p>
        </w:tc>
        <w:tc>
          <w:tcPr>
            <w:tcW w:w="850" w:type="dxa"/>
            <w:vAlign w:val="center"/>
          </w:tcPr>
          <w:p>
            <w:pPr>
              <w:pStyle w:val="12"/>
            </w:pPr>
            <w:r>
              <w:t>5</w:t>
            </w:r>
          </w:p>
        </w:tc>
        <w:tc>
          <w:tcPr>
            <w:tcW w:w="850" w:type="dxa"/>
            <w:vAlign w:val="center"/>
          </w:tcPr>
          <w:p>
            <w:pPr>
              <w:pStyle w:val="12"/>
            </w:pPr>
            <w:r>
              <w:t>0.10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不间断电源（UPS）</w:t>
            </w:r>
          </w:p>
        </w:tc>
        <w:tc>
          <w:tcPr>
            <w:tcW w:w="1134" w:type="dxa"/>
            <w:vAlign w:val="center"/>
          </w:tcPr>
          <w:p>
            <w:pPr>
              <w:pStyle w:val="13"/>
            </w:pPr>
            <w:r>
              <w:t>A02061504</w:t>
            </w:r>
          </w:p>
        </w:tc>
        <w:tc>
          <w:tcPr>
            <w:tcW w:w="709" w:type="dxa"/>
            <w:vAlign w:val="center"/>
          </w:tcPr>
          <w:p>
            <w:pPr>
              <w:pStyle w:val="14"/>
            </w:pPr>
            <w:r>
              <w:t>套</w:t>
            </w:r>
          </w:p>
        </w:tc>
        <w:tc>
          <w:tcPr>
            <w:tcW w:w="850" w:type="dxa"/>
            <w:vAlign w:val="center"/>
          </w:tcPr>
          <w:p>
            <w:pPr>
              <w:pStyle w:val="12"/>
            </w:pPr>
            <w:r>
              <w:t>4</w:t>
            </w:r>
          </w:p>
        </w:tc>
        <w:tc>
          <w:tcPr>
            <w:tcW w:w="850" w:type="dxa"/>
            <w:vAlign w:val="center"/>
          </w:tcPr>
          <w:p>
            <w:pPr>
              <w:pStyle w:val="12"/>
            </w:pPr>
            <w:r>
              <w:t>0.50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空调机</w:t>
            </w:r>
          </w:p>
        </w:tc>
        <w:tc>
          <w:tcPr>
            <w:tcW w:w="1134" w:type="dxa"/>
            <w:vAlign w:val="center"/>
          </w:tcPr>
          <w:p>
            <w:pPr>
              <w:pStyle w:val="13"/>
            </w:pPr>
            <w:r>
              <w:t>A0206180203</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地质勘探、钻采及人工地震仪器</w:t>
            </w:r>
          </w:p>
        </w:tc>
        <w:tc>
          <w:tcPr>
            <w:tcW w:w="1134" w:type="dxa"/>
            <w:vAlign w:val="center"/>
          </w:tcPr>
          <w:p>
            <w:pPr>
              <w:pStyle w:val="13"/>
            </w:pPr>
            <w:r>
              <w:t>A033402</w:t>
            </w:r>
          </w:p>
        </w:tc>
        <w:tc>
          <w:tcPr>
            <w:tcW w:w="709" w:type="dxa"/>
            <w:vAlign w:val="center"/>
          </w:tcPr>
          <w:p>
            <w:pPr>
              <w:pStyle w:val="14"/>
            </w:pPr>
            <w:r>
              <w:t>套</w:t>
            </w:r>
          </w:p>
        </w:tc>
        <w:tc>
          <w:tcPr>
            <w:tcW w:w="850" w:type="dxa"/>
            <w:vAlign w:val="center"/>
          </w:tcPr>
          <w:p>
            <w:pPr>
              <w:pStyle w:val="12"/>
            </w:pPr>
            <w:r>
              <w:t>1</w:t>
            </w:r>
          </w:p>
        </w:tc>
        <w:tc>
          <w:tcPr>
            <w:tcW w:w="850" w:type="dxa"/>
            <w:vAlign w:val="center"/>
          </w:tcPr>
          <w:p>
            <w:pPr>
              <w:pStyle w:val="12"/>
            </w:pPr>
            <w:r>
              <w:t>65.00</w:t>
            </w:r>
          </w:p>
        </w:tc>
        <w:tc>
          <w:tcPr>
            <w:tcW w:w="964" w:type="dxa"/>
            <w:vAlign w:val="center"/>
          </w:tcPr>
          <w:p>
            <w:pPr>
              <w:pStyle w:val="12"/>
            </w:pPr>
            <w:r>
              <w:t>65.00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木制台、桌类</w:t>
            </w:r>
          </w:p>
        </w:tc>
        <w:tc>
          <w:tcPr>
            <w:tcW w:w="1134" w:type="dxa"/>
            <w:vAlign w:val="center"/>
          </w:tcPr>
          <w:p>
            <w:pPr>
              <w:pStyle w:val="13"/>
            </w:pPr>
            <w:r>
              <w:t>A060205</w:t>
            </w:r>
          </w:p>
        </w:tc>
        <w:tc>
          <w:tcPr>
            <w:tcW w:w="709" w:type="dxa"/>
            <w:vAlign w:val="center"/>
          </w:tcPr>
          <w:p>
            <w:pPr>
              <w:pStyle w:val="14"/>
            </w:pPr>
            <w:r>
              <w:t>台</w:t>
            </w:r>
          </w:p>
        </w:tc>
        <w:tc>
          <w:tcPr>
            <w:tcW w:w="850" w:type="dxa"/>
            <w:vAlign w:val="center"/>
          </w:tcPr>
          <w:p>
            <w:pPr>
              <w:pStyle w:val="12"/>
            </w:pPr>
            <w:r>
              <w:t>15</w:t>
            </w:r>
          </w:p>
        </w:tc>
        <w:tc>
          <w:tcPr>
            <w:tcW w:w="850" w:type="dxa"/>
            <w:vAlign w:val="center"/>
          </w:tcPr>
          <w:p>
            <w:pPr>
              <w:pStyle w:val="12"/>
            </w:pPr>
            <w:r>
              <w:t>0.25</w:t>
            </w:r>
          </w:p>
        </w:tc>
        <w:tc>
          <w:tcPr>
            <w:tcW w:w="964" w:type="dxa"/>
            <w:vAlign w:val="center"/>
          </w:tcPr>
          <w:p>
            <w:pPr>
              <w:pStyle w:val="12"/>
            </w:pPr>
            <w:r>
              <w:t>3.75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3.75</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省煤田地质局水文地质队设备购置</w:t>
            </w:r>
          </w:p>
        </w:tc>
        <w:tc>
          <w:tcPr>
            <w:tcW w:w="964" w:type="dxa"/>
            <w:vAlign w:val="center"/>
          </w:tcPr>
          <w:p>
            <w:pPr>
              <w:pStyle w:val="12"/>
            </w:pPr>
            <w:r>
              <w:t>114.81</w:t>
            </w:r>
          </w:p>
        </w:tc>
        <w:tc>
          <w:tcPr>
            <w:tcW w:w="1134" w:type="dxa"/>
            <w:vAlign w:val="center"/>
          </w:tcPr>
          <w:p>
            <w:pPr>
              <w:pStyle w:val="13"/>
            </w:pPr>
            <w:r>
              <w:t>木质柜类</w:t>
            </w:r>
          </w:p>
        </w:tc>
        <w:tc>
          <w:tcPr>
            <w:tcW w:w="1134" w:type="dxa"/>
            <w:vAlign w:val="center"/>
          </w:tcPr>
          <w:p>
            <w:pPr>
              <w:pStyle w:val="13"/>
            </w:pPr>
            <w:r>
              <w:t>A060501</w:t>
            </w:r>
          </w:p>
        </w:tc>
        <w:tc>
          <w:tcPr>
            <w:tcW w:w="709" w:type="dxa"/>
            <w:vAlign w:val="center"/>
          </w:tcPr>
          <w:p>
            <w:pPr>
              <w:pStyle w:val="14"/>
            </w:pPr>
            <w:r>
              <w:t>套</w:t>
            </w:r>
          </w:p>
        </w:tc>
        <w:tc>
          <w:tcPr>
            <w:tcW w:w="850" w:type="dxa"/>
            <w:vAlign w:val="center"/>
          </w:tcPr>
          <w:p>
            <w:pPr>
              <w:pStyle w:val="12"/>
            </w:pPr>
            <w:r>
              <w:t>8</w:t>
            </w:r>
          </w:p>
        </w:tc>
        <w:tc>
          <w:tcPr>
            <w:tcW w:w="850" w:type="dxa"/>
            <w:vAlign w:val="center"/>
          </w:tcPr>
          <w:p>
            <w:pPr>
              <w:pStyle w:val="12"/>
            </w:pPr>
            <w:r>
              <w:t>0.12</w:t>
            </w:r>
          </w:p>
        </w:tc>
        <w:tc>
          <w:tcPr>
            <w:tcW w:w="964" w:type="dxa"/>
            <w:vAlign w:val="center"/>
          </w:tcPr>
          <w:p>
            <w:pPr>
              <w:pStyle w:val="12"/>
            </w:pPr>
            <w:r>
              <w:t>0.96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0.96</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w:t>
            </w: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柴油</w:t>
            </w:r>
          </w:p>
        </w:tc>
        <w:tc>
          <w:tcPr>
            <w:tcW w:w="1134" w:type="dxa"/>
            <w:vAlign w:val="center"/>
          </w:tcPr>
          <w:p>
            <w:pPr>
              <w:pStyle w:val="13"/>
            </w:pPr>
            <w:r>
              <w:t>A160103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124.00</w:t>
            </w:r>
          </w:p>
        </w:tc>
        <w:tc>
          <w:tcPr>
            <w:tcW w:w="964" w:type="dxa"/>
            <w:vAlign w:val="center"/>
          </w:tcPr>
          <w:p>
            <w:pPr>
              <w:pStyle w:val="12"/>
            </w:pPr>
            <w:r>
              <w:t>124.00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其他不另分类的物品</w:t>
            </w:r>
          </w:p>
        </w:tc>
        <w:tc>
          <w:tcPr>
            <w:tcW w:w="1134" w:type="dxa"/>
            <w:vAlign w:val="center"/>
          </w:tcPr>
          <w:p>
            <w:pPr>
              <w:pStyle w:val="13"/>
            </w:pPr>
            <w:r>
              <w:t>A9999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741.00</w:t>
            </w:r>
          </w:p>
        </w:tc>
        <w:tc>
          <w:tcPr>
            <w:tcW w:w="964" w:type="dxa"/>
            <w:vAlign w:val="center"/>
          </w:tcPr>
          <w:p>
            <w:pPr>
              <w:pStyle w:val="12"/>
            </w:pPr>
            <w:r>
              <w:t>741.00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741.00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741.00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其他租赁服务</w:t>
            </w:r>
          </w:p>
        </w:tc>
        <w:tc>
          <w:tcPr>
            <w:tcW w:w="1134" w:type="dxa"/>
            <w:vAlign w:val="center"/>
          </w:tcPr>
          <w:p>
            <w:pPr>
              <w:pStyle w:val="13"/>
            </w:pPr>
            <w:r>
              <w:t>C0499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123.00</w:t>
            </w:r>
          </w:p>
        </w:tc>
        <w:tc>
          <w:tcPr>
            <w:tcW w:w="964" w:type="dxa"/>
            <w:vAlign w:val="center"/>
          </w:tcPr>
          <w:p>
            <w:pPr>
              <w:pStyle w:val="12"/>
            </w:pPr>
            <w:r>
              <w:t>123.00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其他维修和保养服务</w:t>
            </w:r>
          </w:p>
        </w:tc>
        <w:tc>
          <w:tcPr>
            <w:tcW w:w="1134" w:type="dxa"/>
            <w:vAlign w:val="center"/>
          </w:tcPr>
          <w:p>
            <w:pPr>
              <w:pStyle w:val="13"/>
            </w:pPr>
            <w:r>
              <w:t>C0599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123.00</w:t>
            </w:r>
          </w:p>
        </w:tc>
        <w:tc>
          <w:tcPr>
            <w:tcW w:w="964" w:type="dxa"/>
            <w:vAlign w:val="center"/>
          </w:tcPr>
          <w:p>
            <w:pPr>
              <w:pStyle w:val="12"/>
            </w:pPr>
            <w:r>
              <w:t>123.00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地质勘测服务</w:t>
            </w:r>
          </w:p>
        </w:tc>
        <w:tc>
          <w:tcPr>
            <w:tcW w:w="1134" w:type="dxa"/>
            <w:vAlign w:val="center"/>
          </w:tcPr>
          <w:p>
            <w:pPr>
              <w:pStyle w:val="13"/>
            </w:pPr>
            <w:r>
              <w:t>C0906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247.00</w:t>
            </w:r>
          </w:p>
        </w:tc>
        <w:tc>
          <w:tcPr>
            <w:tcW w:w="964" w:type="dxa"/>
            <w:vAlign w:val="center"/>
          </w:tcPr>
          <w:p>
            <w:pPr>
              <w:pStyle w:val="12"/>
            </w:pPr>
            <w:r>
              <w:t>247.00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247.00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247.00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电力分配服务</w:t>
            </w:r>
          </w:p>
        </w:tc>
        <w:tc>
          <w:tcPr>
            <w:tcW w:w="1134" w:type="dxa"/>
            <w:vAlign w:val="center"/>
          </w:tcPr>
          <w:p>
            <w:pPr>
              <w:pStyle w:val="13"/>
            </w:pPr>
            <w:r>
              <w:t>C140102</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124.00</w:t>
            </w:r>
          </w:p>
        </w:tc>
        <w:tc>
          <w:tcPr>
            <w:tcW w:w="964" w:type="dxa"/>
            <w:vAlign w:val="center"/>
          </w:tcPr>
          <w:p>
            <w:pPr>
              <w:pStyle w:val="12"/>
            </w:pPr>
            <w:r>
              <w:t>124.00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水文地质队事业支出</w:t>
            </w:r>
          </w:p>
        </w:tc>
        <w:tc>
          <w:tcPr>
            <w:tcW w:w="964" w:type="dxa"/>
            <w:vAlign w:val="center"/>
          </w:tcPr>
          <w:p>
            <w:pPr>
              <w:pStyle w:val="12"/>
            </w:pPr>
            <w:r>
              <w:t>2469.69</w:t>
            </w:r>
          </w:p>
        </w:tc>
        <w:tc>
          <w:tcPr>
            <w:tcW w:w="1134" w:type="dxa"/>
            <w:vAlign w:val="center"/>
          </w:tcPr>
          <w:p>
            <w:pPr>
              <w:pStyle w:val="13"/>
            </w:pPr>
            <w:r>
              <w:t>其他服务</w:t>
            </w:r>
          </w:p>
        </w:tc>
        <w:tc>
          <w:tcPr>
            <w:tcW w:w="1134" w:type="dxa"/>
            <w:vAlign w:val="center"/>
          </w:tcPr>
          <w:p>
            <w:pPr>
              <w:pStyle w:val="13"/>
            </w:pPr>
            <w:r>
              <w:t>C99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493.00</w:t>
            </w:r>
          </w:p>
        </w:tc>
        <w:tc>
          <w:tcPr>
            <w:tcW w:w="964" w:type="dxa"/>
            <w:vAlign w:val="center"/>
          </w:tcPr>
          <w:p>
            <w:pPr>
              <w:pStyle w:val="12"/>
            </w:pPr>
            <w:r>
              <w:t>493.00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493.00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河北省赤城县1：5万地质灾害风险调查评价</w:t>
            </w:r>
          </w:p>
        </w:tc>
        <w:tc>
          <w:tcPr>
            <w:tcW w:w="964" w:type="dxa"/>
            <w:vAlign w:val="center"/>
          </w:tcPr>
          <w:p>
            <w:pPr>
              <w:pStyle w:val="12"/>
            </w:pPr>
            <w:r>
              <w:t>23.15</w:t>
            </w: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0.41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0.41</w:t>
            </w: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河北省沙河市1：5万地质灾害风险调查评价</w:t>
            </w:r>
          </w:p>
        </w:tc>
        <w:tc>
          <w:tcPr>
            <w:tcW w:w="964" w:type="dxa"/>
            <w:vAlign w:val="center"/>
          </w:tcPr>
          <w:p>
            <w:pPr>
              <w:pStyle w:val="12"/>
            </w:pPr>
            <w:r>
              <w:t>10.89</w:t>
            </w: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1.53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1.53</w:t>
            </w: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rPr>
          <w:rFonts w:ascii="黑体" w:hAnsi="黑体" w:eastAsia="黑体" w:cs="黑体"/>
          <w:color w:val="000000"/>
          <w:sz w:val="32"/>
        </w:rPr>
      </w:pPr>
      <w:bookmarkStart w:id="111" w:name="_Toc6222"/>
      <w:bookmarkStart w:id="112" w:name="_Toc8996"/>
    </w:p>
    <w:p>
      <w:pPr>
        <w:spacing w:before="10" w:after="10"/>
        <w:ind w:firstLine="640"/>
        <w:outlineLvl w:val="5"/>
        <w:rPr>
          <w:rFonts w:ascii="黑体" w:hAnsi="黑体" w:eastAsia="黑体" w:cs="黑体"/>
          <w:color w:val="000000"/>
          <w:sz w:val="32"/>
        </w:rPr>
      </w:pPr>
    </w:p>
    <w:p>
      <w:pPr>
        <w:spacing w:before="10" w:after="10"/>
        <w:ind w:firstLine="640"/>
        <w:outlineLvl w:val="5"/>
      </w:pPr>
      <w:bookmarkStart w:id="113" w:name="_Toc7123"/>
      <w:bookmarkStart w:id="114" w:name="_Toc17109"/>
      <w:bookmarkStart w:id="115" w:name="_Toc7832"/>
      <w:bookmarkStart w:id="116" w:name="_Toc21093"/>
      <w:r>
        <w:rPr>
          <w:rFonts w:ascii="黑体" w:hAnsi="黑体" w:eastAsia="黑体" w:cs="黑体"/>
          <w:color w:val="000000"/>
          <w:sz w:val="32"/>
        </w:rPr>
        <w:t>七、国有资产信息</w:t>
      </w:r>
      <w:bookmarkEnd w:id="111"/>
      <w:bookmarkEnd w:id="112"/>
      <w:bookmarkEnd w:id="113"/>
      <w:bookmarkEnd w:id="114"/>
      <w:bookmarkEnd w:id="115"/>
      <w:bookmarkEnd w:id="116"/>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河北省煤田地质局水文地质队上年末固定资产金额为</w:t>
      </w:r>
      <w:r>
        <w:rPr>
          <w:rFonts w:hint="eastAsia" w:eastAsia="方正仿宋_GBK"/>
          <w:color w:val="000000"/>
          <w:sz w:val="28"/>
          <w:lang w:val="en-US" w:eastAsia="zh-CN"/>
        </w:rPr>
        <w:t>13507.43</w:t>
      </w:r>
      <w:r>
        <w:rPr>
          <w:rFonts w:eastAsia="方正仿宋_GBK"/>
          <w:color w:val="000000"/>
          <w:sz w:val="28"/>
        </w:rPr>
        <w:t>万元（详见下表）。本年度拟购置固定资产总额为114.81万元，已按要求列入政府采购预算，详见政府采购预算表。</w:t>
      </w:r>
    </w:p>
    <w:p>
      <w:pPr>
        <w:jc w:val="center"/>
      </w:pPr>
      <w:bookmarkStart w:id="117" w:name="_Toc8535"/>
      <w:bookmarkStart w:id="118" w:name="_Toc25781"/>
      <w:bookmarkStart w:id="119" w:name="_Toc9080"/>
      <w:r>
        <w:rPr>
          <w:rFonts w:ascii="方正小标宋_GBK" w:hAnsi="方正小标宋_GBK" w:eastAsia="方正小标宋_GBK" w:cs="方正小标宋_GBK"/>
          <w:color w:val="000000"/>
          <w:sz w:val="36"/>
        </w:rPr>
        <w:t>单位固定资产占用情况表</w:t>
      </w:r>
      <w:bookmarkEnd w:id="117"/>
      <w:bookmarkEnd w:id="118"/>
      <w:bookmarkEnd w:id="119"/>
    </w:p>
    <w:tbl>
      <w:tblPr>
        <w:tblStyle w:val="6"/>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343004河北省煤田地质局水文地质队</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rPr>
                <w:rFonts w:hint="eastAsia" w:eastAsia="方正书宋_GBK"/>
                <w:lang w:val="en-US" w:eastAsia="zh-CN"/>
              </w:rPr>
            </w:pPr>
            <w:r>
              <w:rPr>
                <w:rFonts w:hint="eastAsia"/>
                <w:lang w:val="en-US" w:eastAsia="zh-CN"/>
              </w:rPr>
              <w:t>13507.43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36242.30</w:t>
            </w:r>
          </w:p>
        </w:tc>
        <w:tc>
          <w:tcPr>
            <w:tcW w:w="2835" w:type="dxa"/>
            <w:vAlign w:val="center"/>
          </w:tcPr>
          <w:p>
            <w:pPr>
              <w:pStyle w:val="12"/>
            </w:pPr>
            <w:r>
              <w:t>10137.08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6294.40</w:t>
            </w:r>
          </w:p>
        </w:tc>
        <w:tc>
          <w:tcPr>
            <w:tcW w:w="2835" w:type="dxa"/>
            <w:vAlign w:val="center"/>
          </w:tcPr>
          <w:p>
            <w:pPr>
              <w:pStyle w:val="12"/>
            </w:pPr>
            <w:r>
              <w:t>1598.33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8</w:t>
            </w:r>
          </w:p>
        </w:tc>
        <w:tc>
          <w:tcPr>
            <w:tcW w:w="2835" w:type="dxa"/>
            <w:vAlign w:val="center"/>
          </w:tcPr>
          <w:p>
            <w:pPr>
              <w:pStyle w:val="12"/>
            </w:pPr>
            <w:r>
              <w:t>198.81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t>25</w:t>
            </w:r>
          </w:p>
        </w:tc>
        <w:tc>
          <w:tcPr>
            <w:tcW w:w="2835" w:type="dxa"/>
            <w:vAlign w:val="center"/>
          </w:tcPr>
          <w:p>
            <w:pPr>
              <w:pStyle w:val="12"/>
            </w:pPr>
            <w:r>
              <w:t>2436.77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428</w:t>
            </w:r>
          </w:p>
        </w:tc>
        <w:tc>
          <w:tcPr>
            <w:tcW w:w="2835" w:type="dxa"/>
            <w:vAlign w:val="center"/>
          </w:tcPr>
          <w:p>
            <w:pPr>
              <w:pStyle w:val="12"/>
            </w:pPr>
            <w:r>
              <w:t>734.77</w:t>
            </w:r>
          </w:p>
        </w:tc>
      </w:tr>
    </w:tbl>
    <w:p>
      <w:pPr>
        <w:ind w:firstLine="640"/>
      </w:pPr>
    </w:p>
    <w:p>
      <w:pPr>
        <w:spacing w:before="10" w:after="10"/>
        <w:ind w:firstLine="640"/>
        <w:outlineLvl w:val="5"/>
      </w:pPr>
      <w:bookmarkStart w:id="120" w:name="_Toc14072"/>
      <w:bookmarkStart w:id="121" w:name="_Toc32585"/>
      <w:bookmarkStart w:id="122" w:name="_Toc21482"/>
      <w:bookmarkStart w:id="123" w:name="_Toc11686"/>
      <w:bookmarkStart w:id="124" w:name="_Toc22962"/>
      <w:bookmarkStart w:id="125" w:name="_Toc25025"/>
      <w:r>
        <w:rPr>
          <w:rFonts w:ascii="黑体" w:hAnsi="黑体" w:eastAsia="黑体" w:cs="黑体"/>
          <w:color w:val="000000"/>
          <w:sz w:val="32"/>
        </w:rPr>
        <w:t>八、名词解释</w:t>
      </w:r>
      <w:bookmarkEnd w:id="120"/>
      <w:bookmarkEnd w:id="121"/>
      <w:bookmarkEnd w:id="122"/>
      <w:bookmarkEnd w:id="123"/>
      <w:bookmarkEnd w:id="124"/>
      <w:bookmarkEnd w:id="125"/>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outlineLvl w:val="9"/>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bookmarkStart w:id="126" w:name="_Toc26920"/>
      <w:bookmarkStart w:id="127" w:name="_Toc25236"/>
      <w:bookmarkStart w:id="128" w:name="_Toc12789"/>
      <w:bookmarkStart w:id="129" w:name="_Toc1112"/>
      <w:bookmarkStart w:id="130" w:name="_Toc377"/>
      <w:bookmarkStart w:id="131" w:name="_Toc25117"/>
      <w:r>
        <w:rPr>
          <w:rFonts w:ascii="黑体" w:hAnsi="黑体" w:eastAsia="黑体" w:cs="黑体"/>
          <w:color w:val="000000"/>
          <w:sz w:val="32"/>
        </w:rPr>
        <w:t>九、其他需要说明的事项</w:t>
      </w:r>
      <w:bookmarkEnd w:id="126"/>
      <w:bookmarkEnd w:id="127"/>
      <w:bookmarkEnd w:id="128"/>
      <w:bookmarkEnd w:id="129"/>
      <w:bookmarkEnd w:id="130"/>
      <w:bookmarkEnd w:id="131"/>
    </w:p>
    <w:p>
      <w:pPr>
        <w:spacing w:line="500" w:lineRule="exact"/>
        <w:ind w:firstLine="560"/>
        <w:rPr>
          <w:sz w:val="28"/>
          <w:szCs w:val="28"/>
        </w:rPr>
      </w:pPr>
      <w:r>
        <w:rPr>
          <w:rFonts w:eastAsia="方正仿宋_GBK"/>
          <w:color w:val="000000"/>
          <w:sz w:val="28"/>
        </w:rPr>
        <w:t>我单位无其他需要说</w:t>
      </w:r>
      <w:r>
        <w:rPr>
          <w:rFonts w:eastAsia="方正仿宋_GBK"/>
          <w:color w:val="000000"/>
          <w:sz w:val="28"/>
          <w:szCs w:val="28"/>
        </w:rPr>
        <w:t>明的事项</w:t>
      </w:r>
      <w:r>
        <w:rPr>
          <w:rFonts w:hint="eastAsia" w:eastAsia="方正仿宋_GBK"/>
          <w:color w:val="000000"/>
          <w:sz w:val="28"/>
          <w:szCs w:val="28"/>
          <w:lang w:val="en-US"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 w:name="方正仿宋_GBK">
    <w:panose1 w:val="02000000000000000000"/>
    <w:charset w:val="86"/>
    <w:family w:val="roman"/>
    <w:pitch w:val="default"/>
    <w:sig w:usb0="A00002BF" w:usb1="38CF7CFA" w:usb2="00082016" w:usb3="00000000" w:csb0="00040001" w:csb1="00000000"/>
  </w:font>
  <w:font w:name="方正楷体_GBK">
    <w:panose1 w:val="03000509000000000000"/>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185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formatting="1"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2D35E0"/>
    <w:rsid w:val="00020FEA"/>
    <w:rsid w:val="00112A95"/>
    <w:rsid w:val="00147E1D"/>
    <w:rsid w:val="001F402C"/>
    <w:rsid w:val="002D35E0"/>
    <w:rsid w:val="002E0CB3"/>
    <w:rsid w:val="002F37E0"/>
    <w:rsid w:val="00592FC0"/>
    <w:rsid w:val="00610AA8"/>
    <w:rsid w:val="00690A5D"/>
    <w:rsid w:val="006F6372"/>
    <w:rsid w:val="008F071D"/>
    <w:rsid w:val="009B69E3"/>
    <w:rsid w:val="009B7BFE"/>
    <w:rsid w:val="009C276D"/>
    <w:rsid w:val="00B138ED"/>
    <w:rsid w:val="00B53348"/>
    <w:rsid w:val="00C055FE"/>
    <w:rsid w:val="00C26A4D"/>
    <w:rsid w:val="00C31583"/>
    <w:rsid w:val="00F05E36"/>
    <w:rsid w:val="00F12D3E"/>
    <w:rsid w:val="013B2212"/>
    <w:rsid w:val="0B114730"/>
    <w:rsid w:val="0BF4695C"/>
    <w:rsid w:val="0F65489F"/>
    <w:rsid w:val="10A90EDE"/>
    <w:rsid w:val="112A64EE"/>
    <w:rsid w:val="1EE77EC3"/>
    <w:rsid w:val="1FB128AC"/>
    <w:rsid w:val="1FEE3F48"/>
    <w:rsid w:val="21162CAD"/>
    <w:rsid w:val="21F95407"/>
    <w:rsid w:val="23F310CC"/>
    <w:rsid w:val="27672EDA"/>
    <w:rsid w:val="2964452E"/>
    <w:rsid w:val="2E401E0B"/>
    <w:rsid w:val="2EEE333D"/>
    <w:rsid w:val="30376A79"/>
    <w:rsid w:val="340C2AD9"/>
    <w:rsid w:val="343B488E"/>
    <w:rsid w:val="359B3003"/>
    <w:rsid w:val="37120BE1"/>
    <w:rsid w:val="37BE6DD6"/>
    <w:rsid w:val="3DE64F11"/>
    <w:rsid w:val="3E245DED"/>
    <w:rsid w:val="3E2D7C0A"/>
    <w:rsid w:val="3FFB64AF"/>
    <w:rsid w:val="41B42D83"/>
    <w:rsid w:val="427877FC"/>
    <w:rsid w:val="47AE1D33"/>
    <w:rsid w:val="48A00151"/>
    <w:rsid w:val="492B318F"/>
    <w:rsid w:val="49E52C3F"/>
    <w:rsid w:val="49EA297D"/>
    <w:rsid w:val="50C6128F"/>
    <w:rsid w:val="51CB5ED9"/>
    <w:rsid w:val="55055B50"/>
    <w:rsid w:val="56490276"/>
    <w:rsid w:val="56C2243F"/>
    <w:rsid w:val="570943CA"/>
    <w:rsid w:val="59AA0CCB"/>
    <w:rsid w:val="59C713C5"/>
    <w:rsid w:val="5C842734"/>
    <w:rsid w:val="5F4A0CE5"/>
    <w:rsid w:val="62235DF3"/>
    <w:rsid w:val="6256021B"/>
    <w:rsid w:val="65AF6ECC"/>
    <w:rsid w:val="6635548E"/>
    <w:rsid w:val="672277DF"/>
    <w:rsid w:val="69EE0D35"/>
    <w:rsid w:val="76D33C84"/>
    <w:rsid w:val="7A7E3949"/>
    <w:rsid w:val="7CB6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9"/>
    <w:semiHidden/>
    <w:unhideWhenUsed/>
    <w:qFormat/>
    <w:uiPriority w:val="99"/>
    <w:pPr>
      <w:tabs>
        <w:tab w:val="center" w:pos="4153"/>
        <w:tab w:val="right" w:pos="8306"/>
      </w:tabs>
      <w:snapToGrid w:val="0"/>
    </w:pPr>
    <w:rPr>
      <w:sz w:val="18"/>
      <w:szCs w:val="18"/>
    </w:rPr>
  </w:style>
  <w:style w:type="paragraph" w:styleId="3">
    <w:name w:val="header"/>
    <w:basedOn w:val="1"/>
    <w:link w:val="3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qFormat/>
    <w:uiPriority w:val="39"/>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Normal_6f114221-fb77-4408-9e11-1e63c6abd108"/>
    <w:qFormat/>
    <w:uiPriority w:val="0"/>
    <w:rPr>
      <w:rFonts w:ascii="Times New Roman" w:hAnsi="Times New Roman" w:eastAsia="Times New Roman" w:cs="Times New Roman"/>
      <w:sz w:val="24"/>
      <w:szCs w:val="24"/>
      <w:lang w:val="en-US" w:eastAsia="uk-UA" w:bidi="ar-SA"/>
    </w:rPr>
  </w:style>
  <w:style w:type="paragraph" w:customStyle="1" w:styleId="26">
    <w:name w:val="单元格样式1_e94ae54e-7360-4442-8ba1-f0bbb44b3711"/>
    <w:basedOn w:val="1"/>
    <w:qFormat/>
    <w:uiPriority w:val="0"/>
    <w:pPr>
      <w:jc w:val="center"/>
    </w:pPr>
    <w:rPr>
      <w:rFonts w:ascii="方正书宋_GBK" w:hAnsi="方正书宋_GBK" w:eastAsia="方正书宋_GBK" w:cs="方正书宋_GBK"/>
      <w:b/>
      <w:sz w:val="21"/>
    </w:rPr>
  </w:style>
  <w:style w:type="paragraph" w:customStyle="1" w:styleId="27">
    <w:name w:val="单元格样式2_35d308d2-0363-454b-ae78-5d86ea4588d8"/>
    <w:basedOn w:val="1"/>
    <w:qFormat/>
    <w:uiPriority w:val="0"/>
    <w:rPr>
      <w:rFonts w:ascii="方正书宋_GBK" w:hAnsi="方正书宋_GBK" w:eastAsia="方正书宋_GBK" w:cs="方正书宋_GBK"/>
      <w:sz w:val="21"/>
    </w:rPr>
  </w:style>
  <w:style w:type="paragraph" w:customStyle="1" w:styleId="28">
    <w:name w:val="单元格样式3_44b7fe21-39ef-48ae-aa5d-da176d64ea4c"/>
    <w:basedOn w:val="1"/>
    <w:qFormat/>
    <w:uiPriority w:val="0"/>
    <w:pPr>
      <w:jc w:val="center"/>
    </w:pPr>
    <w:rPr>
      <w:rFonts w:ascii="方正书宋_GBK" w:hAnsi="方正书宋_GBK" w:eastAsia="方正书宋_GBK" w:cs="方正书宋_GBK"/>
      <w:sz w:val="21"/>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4">
    <w:name w:val="TOC 2"/>
    <w:basedOn w:val="1"/>
    <w:qFormat/>
    <w:uiPriority w:val="0"/>
    <w:pPr>
      <w:ind w:left="240"/>
    </w:pPr>
  </w:style>
  <w:style w:type="paragraph" w:customStyle="1" w:styleId="35">
    <w:name w:val="TOC 3"/>
    <w:basedOn w:val="1"/>
    <w:qFormat/>
    <w:uiPriority w:val="0"/>
    <w:pPr>
      <w:ind w:left="480"/>
    </w:pPr>
  </w:style>
  <w:style w:type="paragraph" w:customStyle="1" w:styleId="36">
    <w:name w:val="TOC 4"/>
    <w:basedOn w:val="1"/>
    <w:qFormat/>
    <w:uiPriority w:val="0"/>
    <w:pPr>
      <w:ind w:left="720"/>
    </w:pPr>
  </w:style>
  <w:style w:type="paragraph" w:customStyle="1" w:styleId="37">
    <w:name w:val="TOC 1"/>
    <w:basedOn w:val="1"/>
    <w:qFormat/>
    <w:uiPriority w:val="0"/>
    <w:pPr>
      <w:spacing w:before="120"/>
      <w:ind w:firstLine="560"/>
    </w:pPr>
    <w:rPr>
      <w:rFonts w:eastAsia="方正仿宋_GBK"/>
      <w:color w:val="000000"/>
      <w:sz w:val="28"/>
    </w:rPr>
  </w:style>
  <w:style w:type="character" w:customStyle="1" w:styleId="38">
    <w:name w:val="页眉 Char"/>
    <w:basedOn w:val="5"/>
    <w:link w:val="3"/>
    <w:semiHidden/>
    <w:qFormat/>
    <w:uiPriority w:val="99"/>
    <w:rPr>
      <w:rFonts w:eastAsia="Times New Roman"/>
      <w:sz w:val="18"/>
      <w:szCs w:val="18"/>
      <w:lang w:eastAsia="uk-UA"/>
    </w:rPr>
  </w:style>
  <w:style w:type="character" w:customStyle="1" w:styleId="39">
    <w:name w:val="页脚 Char"/>
    <w:basedOn w:val="5"/>
    <w:link w:val="2"/>
    <w:semiHidden/>
    <w:qFormat/>
    <w:uiPriority w:val="99"/>
    <w:rPr>
      <w:rFonts w:eastAsia="Times New Roman"/>
      <w:sz w:val="18"/>
      <w:szCs w:val="18"/>
      <w:lang w:eastAsia="uk-UA"/>
    </w:rPr>
  </w:style>
  <w:style w:type="paragraph" w:customStyle="1" w:styleId="40">
    <w:name w:val="WPSOffice手动目录 1"/>
    <w:qFormat/>
    <w:uiPriority w:val="0"/>
    <w:pPr>
      <w:ind w:leftChars="0"/>
    </w:pPr>
    <w:rPr>
      <w:rFonts w:ascii="Calibri" w:hAnsi="Calibri" w:eastAsia="宋体" w:cs="Times New Roman"/>
      <w:sz w:val="20"/>
      <w:szCs w:val="20"/>
    </w:rPr>
  </w:style>
  <w:style w:type="paragraph" w:customStyle="1" w:styleId="41">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customXml" Target="../customXml/item38.xml"/><Relationship Id="rId5" Type="http://schemas.openxmlformats.org/officeDocument/2006/relationships/footer" Target="footer1.xml"/><Relationship Id="rId49" Type="http://schemas.openxmlformats.org/officeDocument/2006/relationships/customXml" Target="../customXml/item37.xml"/><Relationship Id="rId48" Type="http://schemas.openxmlformats.org/officeDocument/2006/relationships/customXml" Target="../customXml/item36.xml"/><Relationship Id="rId47" Type="http://schemas.openxmlformats.org/officeDocument/2006/relationships/customXml" Target="../customXml/item35.xml"/><Relationship Id="rId46" Type="http://schemas.openxmlformats.org/officeDocument/2006/relationships/customXml" Target="../customXml/item34.xml"/><Relationship Id="rId45" Type="http://schemas.openxmlformats.org/officeDocument/2006/relationships/customXml" Target="../customXml/item33.xml"/><Relationship Id="rId44" Type="http://schemas.openxmlformats.org/officeDocument/2006/relationships/customXml" Target="../customXml/item32.xml"/><Relationship Id="rId43" Type="http://schemas.openxmlformats.org/officeDocument/2006/relationships/customXml" Target="../customXml/item31.xml"/><Relationship Id="rId42" Type="http://schemas.openxmlformats.org/officeDocument/2006/relationships/customXml" Target="../customXml/item30.xml"/><Relationship Id="rId41" Type="http://schemas.openxmlformats.org/officeDocument/2006/relationships/customXml" Target="../customXml/item29.xml"/><Relationship Id="rId40" Type="http://schemas.openxmlformats.org/officeDocument/2006/relationships/customXml" Target="../customXml/item28.xml"/><Relationship Id="rId4" Type="http://schemas.openxmlformats.org/officeDocument/2006/relationships/header" Target="header2.xml"/><Relationship Id="rId39" Type="http://schemas.openxmlformats.org/officeDocument/2006/relationships/customXml" Target="../customXml/item27.xml"/><Relationship Id="rId38" Type="http://schemas.openxmlformats.org/officeDocument/2006/relationships/customXml" Target="../customXml/item26.xml"/><Relationship Id="rId37" Type="http://schemas.openxmlformats.org/officeDocument/2006/relationships/customXml" Target="../customXml/item25.xml"/><Relationship Id="rId36" Type="http://schemas.openxmlformats.org/officeDocument/2006/relationships/customXml" Target="../customXml/item24.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bc9d98e-d835-4e12-a936-3f39a41b4811}"/>
        <w:style w:val=""/>
        <w:category>
          <w:name w:val="常规"/>
          <w:gallery w:val="placeholder"/>
        </w:category>
        <w:types>
          <w:type w:val="bbPlcHdr"/>
        </w:types>
        <w:behaviors>
          <w:behavior w:val="content"/>
        </w:behaviors>
        <w:description w:val=""/>
        <w:guid w:val="{4bc9d98e-d835-4e12-a936-3f39a41b4811}"/>
      </w:docPartPr>
      <w:docPartBody>
        <w:p>
          <w:r>
            <w:rPr>
              <w:color w:val="808080"/>
            </w:rPr>
            <w:t>单击此处输入文字。</w:t>
          </w:r>
        </w:p>
      </w:docPartBody>
    </w:docPart>
    <w:docPart>
      <w:docPartPr>
        <w:name w:val="{ff379ab8-0d4b-4c7f-aa81-d3e7fb0e1b14}"/>
        <w:style w:val=""/>
        <w:category>
          <w:name w:val="常规"/>
          <w:gallery w:val="placeholder"/>
        </w:category>
        <w:types>
          <w:type w:val="bbPlcHdr"/>
        </w:types>
        <w:behaviors>
          <w:behavior w:val="content"/>
        </w:behaviors>
        <w:description w:val=""/>
        <w:guid w:val="{ff379ab8-0d4b-4c7f-aa81-d3e7fb0e1b14}"/>
      </w:docPartPr>
      <w:docPartBody>
        <w:p>
          <w:r>
            <w:rPr>
              <w:color w:val="808080"/>
            </w:rPr>
            <w:t>单击此处输入文字。</w:t>
          </w:r>
        </w:p>
      </w:docPartBody>
    </w:docPart>
    <w:docPart>
      <w:docPartPr>
        <w:name w:val="{faea56de-2209-4179-ae31-f904c5954ac5}"/>
        <w:style w:val=""/>
        <w:category>
          <w:name w:val="常规"/>
          <w:gallery w:val="placeholder"/>
        </w:category>
        <w:types>
          <w:type w:val="bbPlcHdr"/>
        </w:types>
        <w:behaviors>
          <w:behavior w:val="content"/>
        </w:behaviors>
        <w:description w:val=""/>
        <w:guid w:val="{faea56de-2209-4179-ae31-f904c5954ac5}"/>
      </w:docPartPr>
      <w:docPartBody>
        <w:p>
          <w:r>
            <w:rPr>
              <w:color w:val="808080"/>
            </w:rPr>
            <w:t>单击此处输入文字。</w:t>
          </w:r>
        </w:p>
      </w:docPartBody>
    </w:docPart>
    <w:docPart>
      <w:docPartPr>
        <w:name w:val="{e60cd467-65f5-44f4-9346-ecf3e36f84eb}"/>
        <w:style w:val=""/>
        <w:category>
          <w:name w:val="常规"/>
          <w:gallery w:val="placeholder"/>
        </w:category>
        <w:types>
          <w:type w:val="bbPlcHdr"/>
        </w:types>
        <w:behaviors>
          <w:behavior w:val="content"/>
        </w:behaviors>
        <w:description w:val=""/>
        <w:guid w:val="{e60cd467-65f5-44f4-9346-ecf3e36f84eb}"/>
      </w:docPartPr>
      <w:docPartBody>
        <w:p>
          <w:r>
            <w:rPr>
              <w:color w:val="808080"/>
            </w:rPr>
            <w:t>单击此处输入文字。</w:t>
          </w:r>
        </w:p>
      </w:docPartBody>
    </w:docPart>
    <w:docPart>
      <w:docPartPr>
        <w:name w:val="{909ab5fa-7f1c-4f79-890d-9cf04886fefa}"/>
        <w:style w:val=""/>
        <w:category>
          <w:name w:val="常规"/>
          <w:gallery w:val="placeholder"/>
        </w:category>
        <w:types>
          <w:type w:val="bbPlcHdr"/>
        </w:types>
        <w:behaviors>
          <w:behavior w:val="content"/>
        </w:behaviors>
        <w:description w:val=""/>
        <w:guid w:val="{909ab5fa-7f1c-4f79-890d-9cf04886fefa}"/>
      </w:docPartPr>
      <w:docPartBody>
        <w:p>
          <w:r>
            <w:rPr>
              <w:color w:val="808080"/>
            </w:rPr>
            <w:t>单击此处输入文字。</w:t>
          </w:r>
        </w:p>
      </w:docPartBody>
    </w:docPart>
    <w:docPart>
      <w:docPartPr>
        <w:name w:val="{6521fd40-9419-4aed-98e1-8e93a3f9e212}"/>
        <w:style w:val=""/>
        <w:category>
          <w:name w:val="常规"/>
          <w:gallery w:val="placeholder"/>
        </w:category>
        <w:types>
          <w:type w:val="bbPlcHdr"/>
        </w:types>
        <w:behaviors>
          <w:behavior w:val="content"/>
        </w:behaviors>
        <w:description w:val=""/>
        <w:guid w:val="{6521fd40-9419-4aed-98e1-8e93a3f9e212}"/>
      </w:docPartPr>
      <w:docPartBody>
        <w:p>
          <w:r>
            <w:rPr>
              <w:color w:val="808080"/>
            </w:rPr>
            <w:t>单击此处输入文字。</w:t>
          </w:r>
        </w:p>
      </w:docPartBody>
    </w:docPart>
    <w:docPart>
      <w:docPartPr>
        <w:name w:val="{e50b40b8-0baf-4fd8-b79e-0de77ef896ad}"/>
        <w:style w:val=""/>
        <w:category>
          <w:name w:val="常规"/>
          <w:gallery w:val="placeholder"/>
        </w:category>
        <w:types>
          <w:type w:val="bbPlcHdr"/>
        </w:types>
        <w:behaviors>
          <w:behavior w:val="content"/>
        </w:behaviors>
        <w:description w:val=""/>
        <w:guid w:val="{e50b40b8-0baf-4fd8-b79e-0de77ef896ad}"/>
      </w:docPartPr>
      <w:docPartBody>
        <w:p>
          <w:r>
            <w:rPr>
              <w:color w:val="808080"/>
            </w:rPr>
            <w:t>单击此处输入文字。</w:t>
          </w:r>
        </w:p>
      </w:docPartBody>
    </w:docPart>
    <w:docPart>
      <w:docPartPr>
        <w:name w:val="{1d8607ae-1e60-4074-a920-8bd4eed54e8a}"/>
        <w:style w:val=""/>
        <w:category>
          <w:name w:val="常规"/>
          <w:gallery w:val="placeholder"/>
        </w:category>
        <w:types>
          <w:type w:val="bbPlcHdr"/>
        </w:types>
        <w:behaviors>
          <w:behavior w:val="content"/>
        </w:behaviors>
        <w:description w:val=""/>
        <w:guid w:val="{1d8607ae-1e60-4074-a920-8bd4eed54e8a}"/>
      </w:docPartPr>
      <w:docPartBody>
        <w:p>
          <w:r>
            <w:rPr>
              <w:color w:val="808080"/>
            </w:rPr>
            <w:t>单击此处输入文字。</w:t>
          </w:r>
        </w:p>
      </w:docPartBody>
    </w:docPart>
    <w:docPart>
      <w:docPartPr>
        <w:name w:val="{0817d75b-d585-4132-8830-22cf62575c12}"/>
        <w:style w:val=""/>
        <w:category>
          <w:name w:val="常规"/>
          <w:gallery w:val="placeholder"/>
        </w:category>
        <w:types>
          <w:type w:val="bbPlcHdr"/>
        </w:types>
        <w:behaviors>
          <w:behavior w:val="content"/>
        </w:behaviors>
        <w:description w:val=""/>
        <w:guid w:val="{0817d75b-d585-4132-8830-22cf62575c12}"/>
      </w:docPartPr>
      <w:docPartBody>
        <w:p>
          <w:r>
            <w:rPr>
              <w:color w:val="808080"/>
            </w:rPr>
            <w:t>单击此处输入文字。</w:t>
          </w:r>
        </w:p>
      </w:docPartBody>
    </w:docPart>
    <w:docPart>
      <w:docPartPr>
        <w:name w:val="{1786cc92-4286-47f8-9863-bd7f71948dcd}"/>
        <w:style w:val=""/>
        <w:category>
          <w:name w:val="常规"/>
          <w:gallery w:val="placeholder"/>
        </w:category>
        <w:types>
          <w:type w:val="bbPlcHdr"/>
        </w:types>
        <w:behaviors>
          <w:behavior w:val="content"/>
        </w:behaviors>
        <w:description w:val=""/>
        <w:guid w:val="{1786cc92-4286-47f8-9863-bd7f71948dcd}"/>
      </w:docPartPr>
      <w:docPartBody>
        <w:p>
          <w:r>
            <w:rPr>
              <w:color w:val="808080"/>
            </w:rPr>
            <w:t>单击此处输入文字。</w:t>
          </w:r>
        </w:p>
      </w:docPartBody>
    </w:docPart>
    <w:docPart>
      <w:docPartPr>
        <w:name w:val="{1d9b6b07-16c2-40ac-b212-f37a91e8e256}"/>
        <w:style w:val=""/>
        <w:category>
          <w:name w:val="常规"/>
          <w:gallery w:val="placeholder"/>
        </w:category>
        <w:types>
          <w:type w:val="bbPlcHdr"/>
        </w:types>
        <w:behaviors>
          <w:behavior w:val="content"/>
        </w:behaviors>
        <w:description w:val=""/>
        <w:guid w:val="{1d9b6b07-16c2-40ac-b212-f37a91e8e256}"/>
      </w:docPartPr>
      <w:docPartBody>
        <w:p>
          <w:r>
            <w:rPr>
              <w:color w:val="808080"/>
            </w:rPr>
            <w:t>单击此处输入文字。</w:t>
          </w:r>
        </w:p>
      </w:docPartBody>
    </w:docPart>
    <w:docPart>
      <w:docPartPr>
        <w:name w:val="{1cf27a98-9d97-446d-8839-8036c91c7d22}"/>
        <w:style w:val=""/>
        <w:category>
          <w:name w:val="常规"/>
          <w:gallery w:val="placeholder"/>
        </w:category>
        <w:types>
          <w:type w:val="bbPlcHdr"/>
        </w:types>
        <w:behaviors>
          <w:behavior w:val="content"/>
        </w:behaviors>
        <w:description w:val=""/>
        <w:guid w:val="{1cf27a98-9d97-446d-8839-8036c91c7d22}"/>
      </w:docPartPr>
      <w:docPartBody>
        <w:p>
          <w:r>
            <w:rPr>
              <w:color w:val="808080"/>
            </w:rPr>
            <w:t>单击此处输入文字。</w:t>
          </w:r>
        </w:p>
      </w:docPartBody>
    </w:docPart>
    <w:docPart>
      <w:docPartPr>
        <w:name w:val="{d2fda49a-cca9-4354-b66b-33e9752ac528}"/>
        <w:style w:val=""/>
        <w:category>
          <w:name w:val="常规"/>
          <w:gallery w:val="placeholder"/>
        </w:category>
        <w:types>
          <w:type w:val="bbPlcHdr"/>
        </w:types>
        <w:behaviors>
          <w:behavior w:val="content"/>
        </w:behaviors>
        <w:description w:val=""/>
        <w:guid w:val="{d2fda49a-cca9-4354-b66b-33e9752ac528}"/>
      </w:docPartPr>
      <w:docPartBody>
        <w:p>
          <w:r>
            <w:rPr>
              <w:color w:val="808080"/>
            </w:rPr>
            <w:t>单击此处输入文字。</w:t>
          </w:r>
        </w:p>
      </w:docPartBody>
    </w:docPart>
    <w:docPart>
      <w:docPartPr>
        <w:name w:val="{40229ea0-dd07-4bca-86b9-cde954b6c1c6}"/>
        <w:style w:val=""/>
        <w:category>
          <w:name w:val="常规"/>
          <w:gallery w:val="placeholder"/>
        </w:category>
        <w:types>
          <w:type w:val="bbPlcHdr"/>
        </w:types>
        <w:behaviors>
          <w:behavior w:val="content"/>
        </w:behaviors>
        <w:description w:val=""/>
        <w:guid w:val="{40229ea0-dd07-4bca-86b9-cde954b6c1c6}"/>
      </w:docPartPr>
      <w:docPartBody>
        <w:p>
          <w:r>
            <w:rPr>
              <w:color w:val="808080"/>
            </w:rPr>
            <w:t>单击此处输入文字。</w:t>
          </w:r>
        </w:p>
      </w:docPartBody>
    </w:docPart>
    <w:docPart>
      <w:docPartPr>
        <w:name w:val="{77037fe2-5654-4f54-bed3-d5836297dfd3}"/>
        <w:style w:val=""/>
        <w:category>
          <w:name w:val="常规"/>
          <w:gallery w:val="placeholder"/>
        </w:category>
        <w:types>
          <w:type w:val="bbPlcHdr"/>
        </w:types>
        <w:behaviors>
          <w:behavior w:val="content"/>
        </w:behaviors>
        <w:description w:val=""/>
        <w:guid w:val="{77037fe2-5654-4f54-bed3-d5836297dfd3}"/>
      </w:docPartPr>
      <w:docPartBody>
        <w:p>
          <w:r>
            <w:rPr>
              <w:color w:val="808080"/>
            </w:rPr>
            <w:t>单击此处输入文字。</w:t>
          </w:r>
        </w:p>
      </w:docPartBody>
    </w:docPart>
    <w:docPart>
      <w:docPartPr>
        <w:name w:val="{402a77a8-c7f2-48d7-b150-0b845d00e05b}"/>
        <w:style w:val=""/>
        <w:category>
          <w:name w:val="常规"/>
          <w:gallery w:val="placeholder"/>
        </w:category>
        <w:types>
          <w:type w:val="bbPlcHdr"/>
        </w:types>
        <w:behaviors>
          <w:behavior w:val="content"/>
        </w:behaviors>
        <w:description w:val=""/>
        <w:guid w:val="{402a77a8-c7f2-48d7-b150-0b845d00e05b}"/>
      </w:docPartPr>
      <w:docPartBody>
        <w:p>
          <w:r>
            <w:rPr>
              <w:color w:val="808080"/>
            </w:rPr>
            <w:t>单击此处输入文字。</w:t>
          </w:r>
        </w:p>
      </w:docPartBody>
    </w:docPart>
    <w:docPart>
      <w:docPartPr>
        <w:name w:val="{1005c212-b12d-4636-9003-ade83763f96b}"/>
        <w:style w:val=""/>
        <w:category>
          <w:name w:val="常规"/>
          <w:gallery w:val="placeholder"/>
        </w:category>
        <w:types>
          <w:type w:val="bbPlcHdr"/>
        </w:types>
        <w:behaviors>
          <w:behavior w:val="content"/>
        </w:behaviors>
        <w:description w:val=""/>
        <w:guid w:val="{1005c212-b12d-4636-9003-ade83763f96b}"/>
      </w:docPartPr>
      <w:docPartBody>
        <w:p>
          <w:r>
            <w:rPr>
              <w:color w:val="808080"/>
            </w:rPr>
            <w:t>单击此处输入文字。</w:t>
          </w:r>
        </w:p>
      </w:docPartBody>
    </w:docPart>
    <w:docPart>
      <w:docPartPr>
        <w:name w:val="{f7c1a0d5-8b75-4c9f-ae9a-cfd44f9c9d5a}"/>
        <w:style w:val=""/>
        <w:category>
          <w:name w:val="常规"/>
          <w:gallery w:val="placeholder"/>
        </w:category>
        <w:types>
          <w:type w:val="bbPlcHdr"/>
        </w:types>
        <w:behaviors>
          <w:behavior w:val="content"/>
        </w:behaviors>
        <w:description w:val=""/>
        <w:guid w:val="{f7c1a0d5-8b75-4c9f-ae9a-cfd44f9c9d5a}"/>
      </w:docPartPr>
      <w:docPartBody>
        <w:p>
          <w:r>
            <w:rPr>
              <w:color w:val="808080"/>
            </w:rPr>
            <w:t>单击此处输入文字。</w:t>
          </w:r>
        </w:p>
      </w:docPartBody>
    </w:docPart>
    <w:docPart>
      <w:docPartPr>
        <w:name w:val="{56915ca0-6d6d-443d-aad2-ecdaad10f1c3}"/>
        <w:style w:val=""/>
        <w:category>
          <w:name w:val="常规"/>
          <w:gallery w:val="placeholder"/>
        </w:category>
        <w:types>
          <w:type w:val="bbPlcHdr"/>
        </w:types>
        <w:behaviors>
          <w:behavior w:val="content"/>
        </w:behaviors>
        <w:description w:val=""/>
        <w:guid w:val="{56915ca0-6d6d-443d-aad2-ecdaad10f1c3}"/>
      </w:docPartPr>
      <w:docPartBody>
        <w:p>
          <w:r>
            <w:rPr>
              <w:color w:val="808080"/>
            </w:rPr>
            <w:t>单击此处输入文字。</w:t>
          </w:r>
        </w:p>
      </w:docPartBody>
    </w:docPart>
    <w:docPart>
      <w:docPartPr>
        <w:name w:val="{1a9867da-32aa-407f-87d4-68b54c73d2d8}"/>
        <w:style w:val=""/>
        <w:category>
          <w:name w:val="常规"/>
          <w:gallery w:val="placeholder"/>
        </w:category>
        <w:types>
          <w:type w:val="bbPlcHdr"/>
        </w:types>
        <w:behaviors>
          <w:behavior w:val="content"/>
        </w:behaviors>
        <w:description w:val=""/>
        <w:guid w:val="{1a9867da-32aa-407f-87d4-68b54c73d2d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2022-01-18T16:00:59Z</dcterms:created>
  <dcterms:modified xsi:type="dcterms:W3CDTF">2022-01-18T08:00:59Z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2022-01-18T16:00:52Z</dcterms:created>
  <dcterms:modified xsi:type="dcterms:W3CDTF">2022-01-18T08:00:52Z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2022-01-18T16:01:07Z</dcterms:created>
  <dcterms:modified xsi:type="dcterms:W3CDTF">2022-01-18T08:01:06Z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2022-01-18T16:00:21Z</dcterms:created>
  <dcterms:modified xsi:type="dcterms:W3CDTF">2022-01-18T08:00:21Z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2022-01-18T16:00:18Z</dcterms:created>
  <dcterms:modified xsi:type="dcterms:W3CDTF">2022-01-18T08:00:18Z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2022-01-18T16:00:44Z</dcterms:created>
  <dcterms:modified xsi:type="dcterms:W3CDTF">2022-01-18T08:00:44Z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2022-01-18T16:00:15Z</dcterms:created>
  <dcterms:modified xsi:type="dcterms:W3CDTF">2022-01-18T08:00:14Z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2022-01-18T16:01:13Z</dcterms:created>
  <dcterms:modified xsi:type="dcterms:W3CDTF">2022-01-18T08:01:13Z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2022-01-18T15:59:52Z</dcterms:created>
  <dcterms:modified xsi:type="dcterms:W3CDTF">2022-01-18T07:59:52Z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2022-01-18T16:00:55Z</dcterms:created>
  <dcterms:modified xsi:type="dcterms:W3CDTF">2022-01-18T08:00:55Z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2022-01-18T16:01:17Z</dcterms:created>
  <dcterms:modified xsi:type="dcterms:W3CDTF">2022-01-18T08:01:17Z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2022-01-18T16:01:10Z</dcterms:created>
  <dcterms:modified xsi:type="dcterms:W3CDTF">2022-01-18T08:01:10Z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2022-01-18T16:00:41Z</dcterms:created>
  <dcterms:modified xsi:type="dcterms:W3CDTF">2022-01-18T08:00:40Z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2022-01-18T16:00:49Z</dcterms:created>
  <dcterms:modified xsi:type="dcterms:W3CDTF">2022-01-18T08:00:49Z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2022-01-18T16:00:34Z</dcterms:created>
  <dcterms:modified xsi:type="dcterms:W3CDTF">2022-01-18T08:00:34Z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2022-01-18T16:01:03Z</dcterms:created>
  <dcterms:modified xsi:type="dcterms:W3CDTF">2022-01-18T08:01:03Z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2022-01-18T16:00:30Z</dcterms:created>
  <dcterms:modified xsi:type="dcterms:W3CDTF">2022-01-18T08:00:30Z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2022-01-18T16:00:25Z</dcterms:created>
  <dcterms:modified xsi:type="dcterms:W3CDTF">2022-01-18T08:00:25Z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2E72396-9633-405D-98E4-9E1AEE9FA6FC}">
  <ds:schemaRefs/>
</ds:datastoreItem>
</file>

<file path=customXml/itemProps11.xml><?xml version="1.0" encoding="utf-8"?>
<ds:datastoreItem xmlns:ds="http://schemas.openxmlformats.org/officeDocument/2006/customXml" ds:itemID="{65CB3748-1E22-496E-81A9-0E7B5B836814}">
  <ds:schemaRefs/>
</ds:datastoreItem>
</file>

<file path=customXml/itemProps12.xml><?xml version="1.0" encoding="utf-8"?>
<ds:datastoreItem xmlns:ds="http://schemas.openxmlformats.org/officeDocument/2006/customXml" ds:itemID="{A5138550-E634-4E24-80A8-3F5EAA593132}">
  <ds:schemaRefs/>
</ds:datastoreItem>
</file>

<file path=customXml/itemProps13.xml><?xml version="1.0" encoding="utf-8"?>
<ds:datastoreItem xmlns:ds="http://schemas.openxmlformats.org/officeDocument/2006/customXml" ds:itemID="{94F3354C-4B72-4FCA-9CC5-36745A278EB2}">
  <ds:schemaRefs/>
</ds:datastoreItem>
</file>

<file path=customXml/itemProps14.xml><?xml version="1.0" encoding="utf-8"?>
<ds:datastoreItem xmlns:ds="http://schemas.openxmlformats.org/officeDocument/2006/customXml" ds:itemID="{B3F10FAC-8E0D-4D09-93A5-A883DB4A347B}">
  <ds:schemaRefs/>
</ds:datastoreItem>
</file>

<file path=customXml/itemProps15.xml><?xml version="1.0" encoding="utf-8"?>
<ds:datastoreItem xmlns:ds="http://schemas.openxmlformats.org/officeDocument/2006/customXml" ds:itemID="{2B9DD0FA-4CFB-4FDD-B0CC-4FC067C29C2E}">
  <ds:schemaRefs/>
</ds:datastoreItem>
</file>

<file path=customXml/itemProps16.xml><?xml version="1.0" encoding="utf-8"?>
<ds:datastoreItem xmlns:ds="http://schemas.openxmlformats.org/officeDocument/2006/customXml" ds:itemID="{A35F18B4-6F3B-4E72-9B89-FFCF489D54D1}">
  <ds:schemaRefs/>
</ds:datastoreItem>
</file>

<file path=customXml/itemProps17.xml><?xml version="1.0" encoding="utf-8"?>
<ds:datastoreItem xmlns:ds="http://schemas.openxmlformats.org/officeDocument/2006/customXml" ds:itemID="{D2BB21B3-AFD2-4704-9A69-B0CA399883D0}">
  <ds:schemaRefs/>
</ds:datastoreItem>
</file>

<file path=customXml/itemProps18.xml><?xml version="1.0" encoding="utf-8"?>
<ds:datastoreItem xmlns:ds="http://schemas.openxmlformats.org/officeDocument/2006/customXml" ds:itemID="{BE22688E-89EB-4C6D-85E6-A650DE862FE1}">
  <ds:schemaRefs/>
</ds:datastoreItem>
</file>

<file path=customXml/itemProps19.xml><?xml version="1.0" encoding="utf-8"?>
<ds:datastoreItem xmlns:ds="http://schemas.openxmlformats.org/officeDocument/2006/customXml" ds:itemID="{C7257B80-C276-4F88-80D8-9EC268D58E78}">
  <ds:schemaRefs/>
</ds:datastoreItem>
</file>

<file path=customXml/itemProps2.xml><?xml version="1.0" encoding="utf-8"?>
<ds:datastoreItem xmlns:ds="http://schemas.openxmlformats.org/officeDocument/2006/customXml" ds:itemID="{F584767F-9703-4008-AD3D-39B5ECC1368B}">
  <ds:schemaRefs/>
</ds:datastoreItem>
</file>

<file path=customXml/itemProps20.xml><?xml version="1.0" encoding="utf-8"?>
<ds:datastoreItem xmlns:ds="http://schemas.openxmlformats.org/officeDocument/2006/customXml" ds:itemID="{1F0DE69D-E68B-4EB6-8D04-79F31EDCF625}">
  <ds:schemaRefs/>
</ds:datastoreItem>
</file>

<file path=customXml/itemProps21.xml><?xml version="1.0" encoding="utf-8"?>
<ds:datastoreItem xmlns:ds="http://schemas.openxmlformats.org/officeDocument/2006/customXml" ds:itemID="{527BAF71-66A8-4522-B960-46E013C7A683}">
  <ds:schemaRefs/>
</ds:datastoreItem>
</file>

<file path=customXml/itemProps22.xml><?xml version="1.0" encoding="utf-8"?>
<ds:datastoreItem xmlns:ds="http://schemas.openxmlformats.org/officeDocument/2006/customXml" ds:itemID="{4E2A3D6A-4DD8-4385-A542-7AC0BB276672}">
  <ds:schemaRefs/>
</ds:datastoreItem>
</file>

<file path=customXml/itemProps23.xml><?xml version="1.0" encoding="utf-8"?>
<ds:datastoreItem xmlns:ds="http://schemas.openxmlformats.org/officeDocument/2006/customXml" ds:itemID="{A2DE49F0-0111-45E1-8129-E4ECC32219DA}">
  <ds:schemaRefs/>
</ds:datastoreItem>
</file>

<file path=customXml/itemProps24.xml><?xml version="1.0" encoding="utf-8"?>
<ds:datastoreItem xmlns:ds="http://schemas.openxmlformats.org/officeDocument/2006/customXml" ds:itemID="{ED0C80EF-43BE-4514-B70F-70637589DCA9}">
  <ds:schemaRefs/>
</ds:datastoreItem>
</file>

<file path=customXml/itemProps25.xml><?xml version="1.0" encoding="utf-8"?>
<ds:datastoreItem xmlns:ds="http://schemas.openxmlformats.org/officeDocument/2006/customXml" ds:itemID="{F51B9FDC-6A09-4CDB-9363-4F8223AA3B19}">
  <ds:schemaRefs/>
</ds:datastoreItem>
</file>

<file path=customXml/itemProps26.xml><?xml version="1.0" encoding="utf-8"?>
<ds:datastoreItem xmlns:ds="http://schemas.openxmlformats.org/officeDocument/2006/customXml" ds:itemID="{7243A2F9-122D-46D7-96DD-AD67B6018805}">
  <ds:schemaRefs/>
</ds:datastoreItem>
</file>

<file path=customXml/itemProps27.xml><?xml version="1.0" encoding="utf-8"?>
<ds:datastoreItem xmlns:ds="http://schemas.openxmlformats.org/officeDocument/2006/customXml" ds:itemID="{DB6CAF68-8636-410C-9D5B-9D8E1E18BDBD}">
  <ds:schemaRefs/>
</ds:datastoreItem>
</file>

<file path=customXml/itemProps28.xml><?xml version="1.0" encoding="utf-8"?>
<ds:datastoreItem xmlns:ds="http://schemas.openxmlformats.org/officeDocument/2006/customXml" ds:itemID="{0E2B5EAD-07EF-4D16-A249-0AF98517CA0F}">
  <ds:schemaRefs/>
</ds:datastoreItem>
</file>

<file path=customXml/itemProps29.xml><?xml version="1.0" encoding="utf-8"?>
<ds:datastoreItem xmlns:ds="http://schemas.openxmlformats.org/officeDocument/2006/customXml" ds:itemID="{028A7EBD-6AAF-4090-872B-82A9CD3F8946}">
  <ds:schemaRefs/>
</ds:datastoreItem>
</file>

<file path=customXml/itemProps3.xml><?xml version="1.0" encoding="utf-8"?>
<ds:datastoreItem xmlns:ds="http://schemas.openxmlformats.org/officeDocument/2006/customXml" ds:itemID="{5C4A9749-E970-4F5E-8ED8-CCAA47A9AEE0}">
  <ds:schemaRefs/>
</ds:datastoreItem>
</file>

<file path=customXml/itemProps30.xml><?xml version="1.0" encoding="utf-8"?>
<ds:datastoreItem xmlns:ds="http://schemas.openxmlformats.org/officeDocument/2006/customXml" ds:itemID="{196D2788-E8FF-477D-848E-7F6B56C4BD91}">
  <ds:schemaRefs/>
</ds:datastoreItem>
</file>

<file path=customXml/itemProps31.xml><?xml version="1.0" encoding="utf-8"?>
<ds:datastoreItem xmlns:ds="http://schemas.openxmlformats.org/officeDocument/2006/customXml" ds:itemID="{59434C86-9031-4D8B-B7DE-576632F45DEB}">
  <ds:schemaRefs/>
</ds:datastoreItem>
</file>

<file path=customXml/itemProps32.xml><?xml version="1.0" encoding="utf-8"?>
<ds:datastoreItem xmlns:ds="http://schemas.openxmlformats.org/officeDocument/2006/customXml" ds:itemID="{0ADBB0C4-EB1B-4983-B603-3E9D4E310870}">
  <ds:schemaRefs/>
</ds:datastoreItem>
</file>

<file path=customXml/itemProps33.xml><?xml version="1.0" encoding="utf-8"?>
<ds:datastoreItem xmlns:ds="http://schemas.openxmlformats.org/officeDocument/2006/customXml" ds:itemID="{ED1A7545-B49F-49E8-A66C-99A3208FA2A5}">
  <ds:schemaRefs/>
</ds:datastoreItem>
</file>

<file path=customXml/itemProps34.xml><?xml version="1.0" encoding="utf-8"?>
<ds:datastoreItem xmlns:ds="http://schemas.openxmlformats.org/officeDocument/2006/customXml" ds:itemID="{4A8C5690-385B-469A-A255-ABF38AD1EECF}">
  <ds:schemaRefs/>
</ds:datastoreItem>
</file>

<file path=customXml/itemProps35.xml><?xml version="1.0" encoding="utf-8"?>
<ds:datastoreItem xmlns:ds="http://schemas.openxmlformats.org/officeDocument/2006/customXml" ds:itemID="{0B54BCC3-E334-40EF-ACD7-4667C65A5F14}">
  <ds:schemaRefs/>
</ds:datastoreItem>
</file>

<file path=customXml/itemProps36.xml><?xml version="1.0" encoding="utf-8"?>
<ds:datastoreItem xmlns:ds="http://schemas.openxmlformats.org/officeDocument/2006/customXml" ds:itemID="{1030FAD8-3360-4915-8691-E7ED2C6CFA2E}">
  <ds:schemaRefs/>
</ds:datastoreItem>
</file>

<file path=customXml/itemProps37.xml><?xml version="1.0" encoding="utf-8"?>
<ds:datastoreItem xmlns:ds="http://schemas.openxmlformats.org/officeDocument/2006/customXml" ds:itemID="{EBAF0692-E93B-4D34-8C47-897FA64258B3}">
  <ds:schemaRefs/>
</ds:datastoreItem>
</file>

<file path=customXml/itemProps38.xml><?xml version="1.0" encoding="utf-8"?>
<ds:datastoreItem xmlns:ds="http://schemas.openxmlformats.org/officeDocument/2006/customXml" ds:itemID="{8123C1D2-4D4A-423A-A8B0-E53E1C1A9EC6}">
  <ds:schemaRefs/>
</ds:datastoreItem>
</file>

<file path=customXml/itemProps4.xml><?xml version="1.0" encoding="utf-8"?>
<ds:datastoreItem xmlns:ds="http://schemas.openxmlformats.org/officeDocument/2006/customXml" ds:itemID="{331F3CA8-A502-4960-9812-8EDF2744431D}">
  <ds:schemaRefs/>
</ds:datastoreItem>
</file>

<file path=customXml/itemProps5.xml><?xml version="1.0" encoding="utf-8"?>
<ds:datastoreItem xmlns:ds="http://schemas.openxmlformats.org/officeDocument/2006/customXml" ds:itemID="{297863A4-8047-4371-B4A1-0724F1B521B9}">
  <ds:schemaRefs/>
</ds:datastoreItem>
</file>

<file path=customXml/itemProps6.xml><?xml version="1.0" encoding="utf-8"?>
<ds:datastoreItem xmlns:ds="http://schemas.openxmlformats.org/officeDocument/2006/customXml" ds:itemID="{155A762A-36B3-4676-9D73-C0CF81192E94}">
  <ds:schemaRefs/>
</ds:datastoreItem>
</file>

<file path=customXml/itemProps7.xml><?xml version="1.0" encoding="utf-8"?>
<ds:datastoreItem xmlns:ds="http://schemas.openxmlformats.org/officeDocument/2006/customXml" ds:itemID="{258BB724-57B7-4869-B87F-F20CF64547D7}">
  <ds:schemaRefs/>
</ds:datastoreItem>
</file>

<file path=customXml/itemProps8.xml><?xml version="1.0" encoding="utf-8"?>
<ds:datastoreItem xmlns:ds="http://schemas.openxmlformats.org/officeDocument/2006/customXml" ds:itemID="{B4BE09F8-FF17-4DCF-8C34-4613610B585A}">
  <ds:schemaRefs/>
</ds:datastoreItem>
</file>

<file path=customXml/itemProps9.xml><?xml version="1.0" encoding="utf-8"?>
<ds:datastoreItem xmlns:ds="http://schemas.openxmlformats.org/officeDocument/2006/customXml" ds:itemID="{756E2F42-F0DE-4BE2-A362-B58159E89AD2}">
  <ds:schemaRefs/>
</ds:datastoreItem>
</file>

<file path=docProps/app.xml><?xml version="1.0" encoding="utf-8"?>
<Properties xmlns="http://schemas.openxmlformats.org/officeDocument/2006/extended-properties" xmlns:vt="http://schemas.openxmlformats.org/officeDocument/2006/docPropsVTypes">
  <Template>Normal</Template>
  <Pages>225</Pages>
  <Words>18376</Words>
  <Characters>104746</Characters>
  <Lines>872</Lines>
  <Paragraphs>245</Paragraphs>
  <TotalTime>6</TotalTime>
  <ScaleCrop>false</ScaleCrop>
  <LinksUpToDate>false</LinksUpToDate>
  <CharactersWithSpaces>122877</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2022-01-19T02:24:00Z</dcterms:created>
  <dc:creator>dell</dc:creator>
  <cp:lastModifiedBy>Destiny</cp:lastModifiedBy>
  <cp:lastPrinted>2022-01-26T06:50:00Z</cp:lastPrinted>
  <dcterms:modified xsi:type="dcterms:W3CDTF">2023-08-02T03:29:31Z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